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1E6D17" w:rsidRPr="001E6D17" w:rsidRDefault="001E6D17" w:rsidP="001E6D17">
      <w:pPr>
        <w:pStyle w:val="berschrift2"/>
        <w:spacing w:line="480" w:lineRule="auto"/>
        <w:rPr>
          <w:sz w:val="20"/>
        </w:rPr>
      </w:pPr>
      <w:r w:rsidRPr="001E6D17">
        <w:rPr>
          <w:sz w:val="20"/>
        </w:rPr>
        <w:t>E+E Elektronik gewinnt Großauftrag für Feuchtemessgeräte</w:t>
      </w:r>
    </w:p>
    <w:p w:rsidR="001E6D17" w:rsidRPr="001E6D17" w:rsidRDefault="001E6D17" w:rsidP="001E6D17">
      <w:pPr>
        <w:pStyle w:val="berschrift2"/>
        <w:spacing w:line="360" w:lineRule="auto"/>
        <w:jc w:val="both"/>
        <w:rPr>
          <w:sz w:val="28"/>
          <w:szCs w:val="28"/>
        </w:rPr>
      </w:pPr>
      <w:r w:rsidRPr="00D15808">
        <w:rPr>
          <w:sz w:val="28"/>
          <w:szCs w:val="28"/>
        </w:rPr>
        <w:t xml:space="preserve">Deutscher Wetterdienst verlässt sich auf Sensortechnologie aus Österreich </w:t>
      </w:r>
    </w:p>
    <w:p w:rsidR="001E6D17" w:rsidRDefault="001E6D17" w:rsidP="001E6D17">
      <w:pPr>
        <w:jc w:val="both"/>
        <w:rPr>
          <w:rFonts w:ascii="Arial" w:hAnsi="Arial"/>
          <w:b/>
        </w:rPr>
      </w:pPr>
      <w:r w:rsidRPr="001E6D17">
        <w:rPr>
          <w:rFonts w:ascii="Arial" w:hAnsi="Arial"/>
          <w:b/>
        </w:rPr>
        <w:t>(</w:t>
      </w:r>
      <w:proofErr w:type="spellStart"/>
      <w:r w:rsidRPr="001E6D17">
        <w:rPr>
          <w:rFonts w:ascii="Arial" w:hAnsi="Arial"/>
          <w:b/>
        </w:rPr>
        <w:t>Engerwitzdorf</w:t>
      </w:r>
      <w:proofErr w:type="spellEnd"/>
      <w:r w:rsidRPr="001E6D17">
        <w:rPr>
          <w:rFonts w:ascii="Arial" w:hAnsi="Arial"/>
          <w:b/>
        </w:rPr>
        <w:t xml:space="preserve">, </w:t>
      </w:r>
      <w:r w:rsidR="005101E5">
        <w:rPr>
          <w:rFonts w:ascii="Arial" w:hAnsi="Arial"/>
          <w:b/>
        </w:rPr>
        <w:t>4</w:t>
      </w:r>
      <w:r w:rsidRPr="001E6D17">
        <w:rPr>
          <w:rFonts w:ascii="Arial" w:hAnsi="Arial"/>
          <w:b/>
        </w:rPr>
        <w:t>.</w:t>
      </w:r>
      <w:r w:rsidR="005101E5">
        <w:rPr>
          <w:rFonts w:ascii="Arial" w:hAnsi="Arial"/>
          <w:b/>
        </w:rPr>
        <w:t xml:space="preserve"> 7</w:t>
      </w:r>
      <w:r w:rsidRPr="001E6D17">
        <w:rPr>
          <w:rFonts w:ascii="Arial" w:hAnsi="Arial"/>
          <w:b/>
        </w:rPr>
        <w:t>.</w:t>
      </w:r>
      <w:r w:rsidR="005101E5">
        <w:rPr>
          <w:rFonts w:ascii="Arial" w:hAnsi="Arial"/>
          <w:b/>
        </w:rPr>
        <w:t xml:space="preserve"> </w:t>
      </w:r>
      <w:r w:rsidRPr="001E6D17">
        <w:rPr>
          <w:rFonts w:ascii="Arial" w:hAnsi="Arial"/>
          <w:b/>
        </w:rPr>
        <w:t xml:space="preserve">2013) Der österreichische Sensorspezialist E+E Elektronik gewinnt die Ausschreibung des Deutschen Wetterdienstes </w:t>
      </w:r>
      <w:r w:rsidR="005101E5">
        <w:rPr>
          <w:rFonts w:ascii="Arial" w:hAnsi="Arial"/>
          <w:b/>
        </w:rPr>
        <w:t xml:space="preserve">(DWD) </w:t>
      </w:r>
      <w:r w:rsidRPr="001E6D17">
        <w:rPr>
          <w:rFonts w:ascii="Arial" w:hAnsi="Arial"/>
          <w:b/>
        </w:rPr>
        <w:t xml:space="preserve">zur Ausstattung seiner Wetterstationen mit neuen Feuchte/ Temperaturtransmittern. </w:t>
      </w:r>
    </w:p>
    <w:p w:rsidR="001E6D17" w:rsidRPr="001E6D17" w:rsidRDefault="001E6D17" w:rsidP="001E6D17">
      <w:pPr>
        <w:jc w:val="both"/>
        <w:rPr>
          <w:rFonts w:ascii="Arial" w:hAnsi="Arial"/>
          <w:b/>
        </w:rPr>
      </w:pPr>
    </w:p>
    <w:p w:rsidR="001E6D17" w:rsidRDefault="001E6D17" w:rsidP="001E6D17">
      <w:pPr>
        <w:jc w:val="both"/>
        <w:rPr>
          <w:rFonts w:ascii="Arial" w:hAnsi="Arial"/>
        </w:rPr>
      </w:pPr>
      <w:r w:rsidRPr="001E6D17">
        <w:rPr>
          <w:rFonts w:ascii="Arial" w:hAnsi="Arial"/>
        </w:rPr>
        <w:t xml:space="preserve">Als nationaler meteorologischer Dienst der Bundesrepublik Deutschland ist der </w:t>
      </w:r>
      <w:r w:rsidR="005101E5">
        <w:rPr>
          <w:rFonts w:ascii="Arial" w:hAnsi="Arial"/>
        </w:rPr>
        <w:t>DWD</w:t>
      </w:r>
      <w:r w:rsidRPr="001E6D17">
        <w:rPr>
          <w:rFonts w:ascii="Arial" w:hAnsi="Arial"/>
        </w:rPr>
        <w:t xml:space="preserve"> die höchste Instanz für Meteorologie, Wetter und Klima des Landes und betreibt deutschlandweit knapp 2000 Wetterwarten und -stationen. Bis 2015 sollen schrittweise alle bisherigen Feuchtemessgeräte im gesamten </w:t>
      </w:r>
      <w:proofErr w:type="spellStart"/>
      <w:r w:rsidRPr="001E6D17">
        <w:rPr>
          <w:rFonts w:ascii="Arial" w:hAnsi="Arial"/>
        </w:rPr>
        <w:t>Messnetz</w:t>
      </w:r>
      <w:proofErr w:type="spellEnd"/>
      <w:r w:rsidRPr="001E6D17">
        <w:rPr>
          <w:rFonts w:ascii="Arial" w:hAnsi="Arial"/>
        </w:rPr>
        <w:t xml:space="preserve"> ersetzt werden. Die High-End Messgeräte liefern präzise </w:t>
      </w:r>
      <w:proofErr w:type="spellStart"/>
      <w:r w:rsidRPr="001E6D17">
        <w:rPr>
          <w:rFonts w:ascii="Arial" w:hAnsi="Arial"/>
        </w:rPr>
        <w:t>Messergebnisse</w:t>
      </w:r>
      <w:proofErr w:type="spellEnd"/>
      <w:r w:rsidRPr="001E6D17">
        <w:rPr>
          <w:rFonts w:ascii="Arial" w:hAnsi="Arial"/>
        </w:rPr>
        <w:t xml:space="preserve"> für exakte Wetter- und Klimaprognosen. </w:t>
      </w:r>
    </w:p>
    <w:p w:rsidR="001E6D17" w:rsidRPr="001E6D17" w:rsidRDefault="001E6D17" w:rsidP="001E6D17">
      <w:pPr>
        <w:jc w:val="both"/>
        <w:rPr>
          <w:rFonts w:ascii="Arial" w:hAnsi="Arial"/>
        </w:rPr>
      </w:pPr>
    </w:p>
    <w:p w:rsidR="001E6D17" w:rsidRDefault="001E6D17" w:rsidP="001E6D17">
      <w:pPr>
        <w:jc w:val="both"/>
        <w:rPr>
          <w:rFonts w:ascii="Arial" w:hAnsi="Arial"/>
        </w:rPr>
      </w:pPr>
      <w:r w:rsidRPr="001E6D17">
        <w:rPr>
          <w:rFonts w:ascii="Arial" w:hAnsi="Arial"/>
        </w:rPr>
        <w:t xml:space="preserve">Zum Einsatz kommen Feuchte/Temperaturtransmitter der Serie EE33 (Typ J). Die Geräte zeichnen sich durch hochgenaue und zuverlässige </w:t>
      </w:r>
      <w:proofErr w:type="spellStart"/>
      <w:r w:rsidRPr="001E6D17">
        <w:rPr>
          <w:rFonts w:ascii="Arial" w:hAnsi="Arial"/>
        </w:rPr>
        <w:t>Messergebnisse</w:t>
      </w:r>
      <w:proofErr w:type="spellEnd"/>
      <w:r w:rsidRPr="001E6D17">
        <w:rPr>
          <w:rFonts w:ascii="Arial" w:hAnsi="Arial"/>
        </w:rPr>
        <w:t xml:space="preserve"> selbst unter schwierigsten Umgebungsbedingungen aus. Herzstück dieses Transmitters ist die von E+E in Dünnschichttechnologie entwickelte, monolithische </w:t>
      </w:r>
      <w:proofErr w:type="spellStart"/>
      <w:r w:rsidRPr="001E6D17">
        <w:rPr>
          <w:rFonts w:ascii="Arial" w:hAnsi="Arial"/>
        </w:rPr>
        <w:t>Messzelle</w:t>
      </w:r>
      <w:proofErr w:type="spellEnd"/>
      <w:r w:rsidRPr="001E6D17">
        <w:rPr>
          <w:rFonts w:ascii="Arial" w:hAnsi="Arial"/>
        </w:rPr>
        <w:t xml:space="preserve"> HMC01. Durch das einzigartige E+E Sensor-</w:t>
      </w:r>
      <w:proofErr w:type="spellStart"/>
      <w:r w:rsidRPr="001E6D17">
        <w:rPr>
          <w:rFonts w:ascii="Arial" w:hAnsi="Arial"/>
        </w:rPr>
        <w:t>Coating</w:t>
      </w:r>
      <w:proofErr w:type="spellEnd"/>
      <w:r w:rsidRPr="001E6D17">
        <w:rPr>
          <w:rFonts w:ascii="Arial" w:hAnsi="Arial"/>
        </w:rPr>
        <w:t xml:space="preserve"> ist die </w:t>
      </w:r>
      <w:proofErr w:type="spellStart"/>
      <w:r w:rsidRPr="001E6D17">
        <w:rPr>
          <w:rFonts w:ascii="Arial" w:hAnsi="Arial"/>
        </w:rPr>
        <w:t>Messzelle</w:t>
      </w:r>
      <w:proofErr w:type="spellEnd"/>
      <w:r w:rsidRPr="001E6D17">
        <w:rPr>
          <w:rFonts w:ascii="Arial" w:hAnsi="Arial"/>
        </w:rPr>
        <w:t xml:space="preserve"> bestmöglich gegen Kondensation oder chemische Belastungen geschützt. Ein Argument, das auch schon das Königlich Holländische Meteorologie Institut (KNMI) bei der Anschaffung dieser Messgeräte überzeugte. </w:t>
      </w:r>
    </w:p>
    <w:p w:rsidR="001E6D17" w:rsidRPr="001E6D17" w:rsidRDefault="001E6D17" w:rsidP="001E6D17">
      <w:pPr>
        <w:jc w:val="both"/>
        <w:rPr>
          <w:rFonts w:ascii="Arial" w:hAnsi="Arial"/>
        </w:rPr>
      </w:pPr>
    </w:p>
    <w:p w:rsidR="001E6D17" w:rsidRDefault="001E6D17" w:rsidP="001E6D17">
      <w:pPr>
        <w:jc w:val="both"/>
        <w:rPr>
          <w:rFonts w:ascii="Arial" w:hAnsi="Arial"/>
        </w:rPr>
      </w:pPr>
      <w:r w:rsidRPr="001E6D17">
        <w:rPr>
          <w:rFonts w:ascii="Arial" w:hAnsi="Arial"/>
        </w:rPr>
        <w:t xml:space="preserve">Bislang wurden Feuchte und Temperatur mit jeweils einem eigenen Messgerät erfasst. Mit den neuen Feuchte-/Temperaturtransmittern von E+E Elektronik können diese beiden Messgrößen nun mit einem einzigen Gerät gemessen werden. Ein weiterer Vorteil: die Übertragung der </w:t>
      </w:r>
      <w:proofErr w:type="spellStart"/>
      <w:r w:rsidRPr="001E6D17">
        <w:rPr>
          <w:rFonts w:ascii="Arial" w:hAnsi="Arial"/>
        </w:rPr>
        <w:t>Messergebnisse</w:t>
      </w:r>
      <w:proofErr w:type="spellEnd"/>
      <w:r w:rsidRPr="001E6D17">
        <w:rPr>
          <w:rFonts w:ascii="Arial" w:hAnsi="Arial"/>
        </w:rPr>
        <w:t xml:space="preserve"> erfolgt künftig digital statt analog.</w:t>
      </w:r>
    </w:p>
    <w:p w:rsidR="001E6D17" w:rsidRPr="001E6D17" w:rsidRDefault="001E6D17" w:rsidP="001E6D17">
      <w:pPr>
        <w:jc w:val="both"/>
        <w:rPr>
          <w:rFonts w:ascii="Arial" w:hAnsi="Arial"/>
        </w:rPr>
      </w:pPr>
    </w:p>
    <w:p w:rsidR="001E6D17" w:rsidRDefault="001E6D17" w:rsidP="001E6D17">
      <w:pPr>
        <w:jc w:val="both"/>
        <w:rPr>
          <w:rFonts w:ascii="Arial" w:hAnsi="Arial"/>
        </w:rPr>
      </w:pPr>
      <w:r w:rsidRPr="001E6D17">
        <w:rPr>
          <w:rFonts w:ascii="Arial" w:hAnsi="Arial"/>
        </w:rPr>
        <w:t xml:space="preserve">Alle Geräte werden am österreichischen Unternehmensstandort in </w:t>
      </w:r>
      <w:proofErr w:type="spellStart"/>
      <w:r w:rsidRPr="001E6D17">
        <w:rPr>
          <w:rFonts w:ascii="Arial" w:hAnsi="Arial"/>
        </w:rPr>
        <w:t>Engerwitzdorf</w:t>
      </w:r>
      <w:proofErr w:type="spellEnd"/>
      <w:r w:rsidRPr="001E6D17">
        <w:rPr>
          <w:rFonts w:ascii="Arial" w:hAnsi="Arial"/>
        </w:rPr>
        <w:t xml:space="preserve"> gefertigt. Die Auslieferung der ersten hundert Transmitter wird schon im August 2013 erfolgen. </w:t>
      </w:r>
    </w:p>
    <w:p w:rsidR="001E6D17" w:rsidRPr="001E6D17" w:rsidRDefault="001E6D17" w:rsidP="001E6D17">
      <w:pPr>
        <w:jc w:val="both"/>
        <w:rPr>
          <w:rFonts w:ascii="Arial" w:hAnsi="Arial"/>
        </w:rPr>
      </w:pPr>
    </w:p>
    <w:p w:rsidR="001E6D17" w:rsidRPr="001E6D17" w:rsidRDefault="001E6D17" w:rsidP="001E6D17">
      <w:pPr>
        <w:jc w:val="both"/>
        <w:rPr>
          <w:rFonts w:ascii="Arial" w:hAnsi="Arial"/>
        </w:rPr>
      </w:pPr>
      <w:r w:rsidRPr="001E6D17">
        <w:rPr>
          <w:rFonts w:ascii="Arial" w:hAnsi="Arial"/>
        </w:rPr>
        <w:t xml:space="preserve">E+E Elektronik betreibt selbst ein staatlich akkreditiertes </w:t>
      </w:r>
      <w:proofErr w:type="spellStart"/>
      <w:r w:rsidRPr="001E6D17">
        <w:rPr>
          <w:rFonts w:ascii="Arial" w:hAnsi="Arial"/>
        </w:rPr>
        <w:t>Kalibrierlabor</w:t>
      </w:r>
      <w:proofErr w:type="spellEnd"/>
      <w:r w:rsidRPr="001E6D17">
        <w:rPr>
          <w:rFonts w:ascii="Arial" w:hAnsi="Arial"/>
        </w:rPr>
        <w:t xml:space="preserve"> und hält im Auftrag des Bundesamtes für Eich- und Vermessungswesen (BEV) die nationalen Standards für relative Luftfeuchte und Luftströmungsgeschwindigkeit in Österreich bereit. </w:t>
      </w:r>
    </w:p>
    <w:p w:rsidR="001E6D17" w:rsidRDefault="001E6D17" w:rsidP="007F15DF">
      <w:pPr>
        <w:pStyle w:val="Textkrper2"/>
      </w:pPr>
    </w:p>
    <w:p w:rsidR="00381FF1" w:rsidRDefault="00381FF1" w:rsidP="007908F8">
      <w:pPr>
        <w:jc w:val="both"/>
        <w:rPr>
          <w:rFonts w:ascii="Arial" w:hAnsi="Arial"/>
        </w:rPr>
      </w:pPr>
    </w:p>
    <w:p w:rsidR="007908F8" w:rsidRDefault="007908F8" w:rsidP="007908F8">
      <w:pPr>
        <w:pStyle w:val="Textkrper2"/>
      </w:pPr>
      <w:r>
        <w:t xml:space="preserve">Zeichen: </w:t>
      </w:r>
      <w:r w:rsidR="005101E5">
        <w:t>1</w:t>
      </w:r>
      <w:r w:rsidR="000404B6">
        <w:t>.</w:t>
      </w:r>
      <w:r w:rsidR="005101E5">
        <w:t>841</w:t>
      </w:r>
      <w:r>
        <w:t xml:space="preserve"> (</w:t>
      </w:r>
      <w:r w:rsidRPr="002642D2">
        <w:t>ohne Leerzeichen</w:t>
      </w:r>
      <w:r>
        <w:t>)</w:t>
      </w:r>
    </w:p>
    <w:p w:rsidR="007908F8" w:rsidRPr="002642D2" w:rsidRDefault="007908F8" w:rsidP="007908F8">
      <w:pPr>
        <w:pStyle w:val="Textkrper2"/>
      </w:pPr>
      <w:r>
        <w:t xml:space="preserve">Wörter: </w:t>
      </w:r>
      <w:bookmarkStart w:id="0" w:name="_GoBack"/>
      <w:bookmarkEnd w:id="0"/>
      <w:r w:rsidR="005101E5">
        <w:t>249</w:t>
      </w:r>
    </w:p>
    <w:p w:rsidR="007908F8" w:rsidRDefault="007908F8" w:rsidP="007908F8">
      <w:pPr>
        <w:pStyle w:val="Textkrper2"/>
      </w:pPr>
    </w:p>
    <w:p w:rsidR="007908F8" w:rsidRDefault="007908F8" w:rsidP="007908F8">
      <w:pPr>
        <w:pStyle w:val="Textkrper2"/>
      </w:pPr>
    </w:p>
    <w:p w:rsidR="00317035" w:rsidRDefault="00BF78BC" w:rsidP="007908F8">
      <w:pPr>
        <w:pStyle w:val="Textkrper2"/>
      </w:pPr>
      <w:r>
        <w:br w:type="page"/>
      </w:r>
    </w:p>
    <w:p w:rsidR="00317035" w:rsidRPr="00572978" w:rsidRDefault="00317035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Bildmaterial:</w:t>
      </w:r>
    </w:p>
    <w:p w:rsidR="00953707" w:rsidRDefault="00953707" w:rsidP="007908F8">
      <w:pPr>
        <w:pStyle w:val="Textkrper2"/>
        <w:rPr>
          <w:u w:val="single"/>
        </w:rPr>
      </w:pPr>
    </w:p>
    <w:p w:rsidR="001600E1" w:rsidRDefault="007908F8" w:rsidP="001600E1">
      <w:pPr>
        <w:pStyle w:val="Textkrper2"/>
        <w:rPr>
          <w:u w:val="single"/>
        </w:rPr>
      </w:pPr>
      <w:r w:rsidRPr="000404B6">
        <w:rPr>
          <w:u w:val="single"/>
        </w:rPr>
        <w:t>Abbildung</w:t>
      </w:r>
      <w:r w:rsidR="000E0559">
        <w:rPr>
          <w:u w:val="single"/>
        </w:rPr>
        <w:t xml:space="preserve"> 1</w:t>
      </w:r>
      <w:r w:rsidRPr="000404B6">
        <w:rPr>
          <w:u w:val="single"/>
        </w:rPr>
        <w:t xml:space="preserve">: </w:t>
      </w:r>
    </w:p>
    <w:p w:rsidR="001600E1" w:rsidRDefault="001600E1" w:rsidP="001600E1">
      <w:pPr>
        <w:pStyle w:val="Textkrper2"/>
      </w:pPr>
    </w:p>
    <w:p w:rsidR="005A1E8B" w:rsidRDefault="005A1E8B" w:rsidP="001600E1">
      <w:pPr>
        <w:pStyle w:val="Textkrper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9.25pt;height:224.25pt">
            <v:imagedata r:id="rId6" o:title="EE_Meteomesstand_72dpi_RGB"/>
          </v:shape>
        </w:pict>
      </w:r>
    </w:p>
    <w:p w:rsidR="00714588" w:rsidRPr="001600E1" w:rsidRDefault="00714588" w:rsidP="001600E1">
      <w:pPr>
        <w:pStyle w:val="Textkrper2"/>
      </w:pPr>
    </w:p>
    <w:p w:rsidR="00B4733C" w:rsidRDefault="003207B0" w:rsidP="007908F8">
      <w:pPr>
        <w:pStyle w:val="Textkrper2"/>
      </w:pPr>
      <w:r>
        <w:t>E+E Wetterstation mit EE33-J Feuchte/ Temperaturtransmittern.</w:t>
      </w:r>
    </w:p>
    <w:p w:rsidR="00BF78BC" w:rsidRDefault="00BF78BC" w:rsidP="007908F8">
      <w:pPr>
        <w:pStyle w:val="Textkrper2"/>
      </w:pPr>
    </w:p>
    <w:p w:rsidR="00B4733C" w:rsidRDefault="00B4733C" w:rsidP="007908F8">
      <w:pPr>
        <w:pStyle w:val="Textkrper2"/>
      </w:pPr>
    </w:p>
    <w:p w:rsidR="00122D34" w:rsidRPr="000404B6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Fotos: E+E Elektronik GmbH, Abdruck honorarfrei</w:t>
      </w: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317035" w:rsidRPr="000404B6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</w:t>
      </w:r>
      <w:proofErr w:type="spellStart"/>
      <w:r w:rsidRPr="000404B6">
        <w:t>Engerwitzdorf</w:t>
      </w:r>
      <w:proofErr w:type="spellEnd"/>
      <w:r w:rsidRPr="000404B6">
        <w:t xml:space="preserve">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proofErr w:type="spellStart"/>
      <w:r>
        <w:t>Messumformer</w:t>
      </w:r>
      <w:proofErr w:type="spellEnd"/>
      <w:r w:rsidRPr="000404B6">
        <w:t xml:space="preserve"> </w:t>
      </w:r>
      <w:r>
        <w:t>für</w:t>
      </w:r>
      <w:r w:rsidRPr="000404B6">
        <w:t xml:space="preserve"> relative Feuchte, CO2, Luftgeschwindigkeit und Durchfluss</w:t>
      </w:r>
      <w:r w:rsidR="001D6090">
        <w:t xml:space="preserve"> sowie </w:t>
      </w:r>
      <w:proofErr w:type="spellStart"/>
      <w:r w:rsidR="001D6090">
        <w:t>Feuchtekalibriersysteme</w:t>
      </w:r>
      <w:proofErr w:type="spellEnd"/>
      <w:r w:rsidR="001D6090">
        <w:t xml:space="preserve">. Die Hauptanwendungsgebiete für E+E Produkte sind die </w:t>
      </w:r>
      <w:r>
        <w:t xml:space="preserve">Gebäudetechnik, Industrielle Messtechnik und Automobilindustrie. </w:t>
      </w:r>
      <w:r w:rsidRPr="000404B6">
        <w:t>Der Exportanteil von rund 97</w:t>
      </w:r>
      <w:r w:rsidR="005556CF">
        <w:t> </w:t>
      </w:r>
      <w:r w:rsidRPr="000404B6">
        <w:t xml:space="preserve">% wird über E+E Niederlassungen in China, Deutschland, Frankreich, Italien, Korea und den USA </w:t>
      </w:r>
      <w:r>
        <w:t xml:space="preserve">sowie </w:t>
      </w:r>
      <w:r w:rsidRPr="000404B6">
        <w:t xml:space="preserve">ein internationales Händlernetzwerk erreicht. E+E Elektronik betreibt zudem ein staatlich akkreditiertes </w:t>
      </w:r>
      <w:proofErr w:type="spellStart"/>
      <w:r w:rsidRPr="000404B6">
        <w:t>Kalibrierlabor</w:t>
      </w:r>
      <w:proofErr w:type="spellEnd"/>
      <w:r w:rsidRPr="000404B6">
        <w:t xml:space="preserve">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7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8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9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2F" w:rsidRDefault="0068042F">
      <w:r>
        <w:separator/>
      </w:r>
    </w:p>
  </w:endnote>
  <w:endnote w:type="continuationSeparator" w:id="0">
    <w:p w:rsidR="0068042F" w:rsidRDefault="0068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2F" w:rsidRPr="00E762DB" w:rsidRDefault="0068042F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8E29EA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8E29EA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2F" w:rsidRDefault="0068042F">
      <w:r>
        <w:separator/>
      </w:r>
    </w:p>
  </w:footnote>
  <w:footnote w:type="continuationSeparator" w:id="0">
    <w:p w:rsidR="0068042F" w:rsidRDefault="0068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2F" w:rsidRDefault="0068042F" w:rsidP="00572978">
    <w:pPr>
      <w:pStyle w:val="Kopfzeile"/>
      <w:ind w:left="-680"/>
      <w:rPr>
        <w:szCs w:val="24"/>
      </w:rPr>
    </w:pPr>
    <w:r w:rsidRPr="003E49BF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1.25pt;height:55.5pt">
          <v:imagedata r:id="rId1" o:title="header_pr"/>
        </v:shape>
      </w:pict>
    </w:r>
  </w:p>
  <w:p w:rsidR="0068042F" w:rsidRPr="0017724A" w:rsidRDefault="0068042F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17C7E"/>
    <w:rsid w:val="00023099"/>
    <w:rsid w:val="000404B6"/>
    <w:rsid w:val="000506D2"/>
    <w:rsid w:val="000823ED"/>
    <w:rsid w:val="00084052"/>
    <w:rsid w:val="000E0559"/>
    <w:rsid w:val="000E399E"/>
    <w:rsid w:val="000F32A7"/>
    <w:rsid w:val="00122D34"/>
    <w:rsid w:val="001406BB"/>
    <w:rsid w:val="0015235F"/>
    <w:rsid w:val="00156648"/>
    <w:rsid w:val="001600E1"/>
    <w:rsid w:val="001605E4"/>
    <w:rsid w:val="0017724A"/>
    <w:rsid w:val="00185F0D"/>
    <w:rsid w:val="001C2F23"/>
    <w:rsid w:val="001C689E"/>
    <w:rsid w:val="001D6090"/>
    <w:rsid w:val="001E6D17"/>
    <w:rsid w:val="001E7680"/>
    <w:rsid w:val="002047B2"/>
    <w:rsid w:val="002135E3"/>
    <w:rsid w:val="00295800"/>
    <w:rsid w:val="002F4E5B"/>
    <w:rsid w:val="00310E23"/>
    <w:rsid w:val="00317035"/>
    <w:rsid w:val="003207B0"/>
    <w:rsid w:val="00323C1F"/>
    <w:rsid w:val="003409D8"/>
    <w:rsid w:val="00376172"/>
    <w:rsid w:val="00381FF1"/>
    <w:rsid w:val="00385C56"/>
    <w:rsid w:val="003961E6"/>
    <w:rsid w:val="003A425D"/>
    <w:rsid w:val="003B3127"/>
    <w:rsid w:val="003C5AB4"/>
    <w:rsid w:val="003E49BF"/>
    <w:rsid w:val="00404364"/>
    <w:rsid w:val="004320B8"/>
    <w:rsid w:val="004A025C"/>
    <w:rsid w:val="004A774F"/>
    <w:rsid w:val="004F0068"/>
    <w:rsid w:val="004F3504"/>
    <w:rsid w:val="004F7FE8"/>
    <w:rsid w:val="005101E5"/>
    <w:rsid w:val="00511736"/>
    <w:rsid w:val="00514D4F"/>
    <w:rsid w:val="00515FF8"/>
    <w:rsid w:val="00517C15"/>
    <w:rsid w:val="00546535"/>
    <w:rsid w:val="005556CF"/>
    <w:rsid w:val="00570996"/>
    <w:rsid w:val="005726D6"/>
    <w:rsid w:val="00572978"/>
    <w:rsid w:val="005A1E8B"/>
    <w:rsid w:val="005B1189"/>
    <w:rsid w:val="005C3D38"/>
    <w:rsid w:val="005F06CD"/>
    <w:rsid w:val="005F1622"/>
    <w:rsid w:val="00616BC4"/>
    <w:rsid w:val="006578C7"/>
    <w:rsid w:val="00664ABA"/>
    <w:rsid w:val="00676BA0"/>
    <w:rsid w:val="0068042F"/>
    <w:rsid w:val="006B0C6F"/>
    <w:rsid w:val="006D7C8A"/>
    <w:rsid w:val="006F14A1"/>
    <w:rsid w:val="007005DE"/>
    <w:rsid w:val="00710DBC"/>
    <w:rsid w:val="007132C8"/>
    <w:rsid w:val="00713401"/>
    <w:rsid w:val="00714588"/>
    <w:rsid w:val="00732A2E"/>
    <w:rsid w:val="00747216"/>
    <w:rsid w:val="007600BE"/>
    <w:rsid w:val="007908F8"/>
    <w:rsid w:val="007F15DF"/>
    <w:rsid w:val="007F4303"/>
    <w:rsid w:val="00806747"/>
    <w:rsid w:val="0081031E"/>
    <w:rsid w:val="008A5545"/>
    <w:rsid w:val="008E29EA"/>
    <w:rsid w:val="008F2921"/>
    <w:rsid w:val="00910BDA"/>
    <w:rsid w:val="009353B2"/>
    <w:rsid w:val="00935CE0"/>
    <w:rsid w:val="009404A2"/>
    <w:rsid w:val="00953707"/>
    <w:rsid w:val="00977083"/>
    <w:rsid w:val="009A3E5C"/>
    <w:rsid w:val="009D4057"/>
    <w:rsid w:val="009E0CA0"/>
    <w:rsid w:val="009E6839"/>
    <w:rsid w:val="009F732F"/>
    <w:rsid w:val="00A03ADA"/>
    <w:rsid w:val="00A07539"/>
    <w:rsid w:val="00A45E49"/>
    <w:rsid w:val="00A5229E"/>
    <w:rsid w:val="00AC28F2"/>
    <w:rsid w:val="00AC7066"/>
    <w:rsid w:val="00AD5534"/>
    <w:rsid w:val="00AE51CA"/>
    <w:rsid w:val="00AE569A"/>
    <w:rsid w:val="00AF50CD"/>
    <w:rsid w:val="00AF61AA"/>
    <w:rsid w:val="00B018D1"/>
    <w:rsid w:val="00B150F5"/>
    <w:rsid w:val="00B4733C"/>
    <w:rsid w:val="00B74CB0"/>
    <w:rsid w:val="00B7693B"/>
    <w:rsid w:val="00B920E2"/>
    <w:rsid w:val="00BB3C7F"/>
    <w:rsid w:val="00BC4302"/>
    <w:rsid w:val="00BF78BC"/>
    <w:rsid w:val="00C348E6"/>
    <w:rsid w:val="00C561B2"/>
    <w:rsid w:val="00C91936"/>
    <w:rsid w:val="00C95BB5"/>
    <w:rsid w:val="00D12BCB"/>
    <w:rsid w:val="00D2069B"/>
    <w:rsid w:val="00D46E7B"/>
    <w:rsid w:val="00D66CE2"/>
    <w:rsid w:val="00D73AC5"/>
    <w:rsid w:val="00D90497"/>
    <w:rsid w:val="00E13234"/>
    <w:rsid w:val="00E1354A"/>
    <w:rsid w:val="00E7341B"/>
    <w:rsid w:val="00E762DB"/>
    <w:rsid w:val="00EB3082"/>
    <w:rsid w:val="00EB5326"/>
    <w:rsid w:val="00EE4397"/>
    <w:rsid w:val="00F027B1"/>
    <w:rsid w:val="00F24D72"/>
    <w:rsid w:val="00F446E7"/>
    <w:rsid w:val="00F52909"/>
    <w:rsid w:val="00F922D0"/>
    <w:rsid w:val="00F93F81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lus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plus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annes.fraundorfe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3546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AT3080</dc:creator>
  <cp:lastModifiedBy>at3267</cp:lastModifiedBy>
  <cp:revision>8</cp:revision>
  <cp:lastPrinted>2013-07-04T07:53:00Z</cp:lastPrinted>
  <dcterms:created xsi:type="dcterms:W3CDTF">2013-07-01T13:03:00Z</dcterms:created>
  <dcterms:modified xsi:type="dcterms:W3CDTF">2013-07-04T08:06:00Z</dcterms:modified>
</cp:coreProperties>
</file>