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017B5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017B5E">
        <w:rPr>
          <w:b/>
          <w:color w:val="61B01F"/>
          <w:sz w:val="28"/>
        </w:rPr>
        <w:t>PRESS RELEASE</w:t>
      </w:r>
    </w:p>
    <w:p w:rsidR="00EB314C" w:rsidRDefault="00EB314C" w:rsidP="00DE34E7">
      <w:pPr>
        <w:pStyle w:val="berschrift2"/>
        <w:spacing w:line="360" w:lineRule="auto"/>
        <w:jc w:val="both"/>
        <w:rPr>
          <w:bCs w:val="0"/>
          <w:sz w:val="20"/>
        </w:rPr>
      </w:pPr>
      <w:r w:rsidRPr="00EB314C">
        <w:rPr>
          <w:bCs w:val="0"/>
          <w:sz w:val="20"/>
        </w:rPr>
        <w:t xml:space="preserve">Compact Moisture in Oil Transmitter </w:t>
      </w:r>
    </w:p>
    <w:p w:rsidR="00EB314C" w:rsidRDefault="0088192B" w:rsidP="00DE34E7">
      <w:pPr>
        <w:pStyle w:val="Textkrper2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Accurate and Reliable</w:t>
      </w:r>
      <w:r w:rsidR="00EB314C">
        <w:rPr>
          <w:rFonts w:cs="Arial"/>
          <w:b/>
          <w:bCs/>
          <w:sz w:val="28"/>
        </w:rPr>
        <w:t xml:space="preserve"> M</w:t>
      </w:r>
      <w:r w:rsidR="00EB314C" w:rsidRPr="00EB314C">
        <w:rPr>
          <w:rFonts w:cs="Arial"/>
          <w:b/>
          <w:bCs/>
          <w:sz w:val="28"/>
        </w:rPr>
        <w:t xml:space="preserve">onitoring of </w:t>
      </w:r>
      <w:r w:rsidR="00336A5A">
        <w:rPr>
          <w:rFonts w:cs="Arial"/>
          <w:b/>
          <w:bCs/>
          <w:sz w:val="28"/>
        </w:rPr>
        <w:t xml:space="preserve">Moisture in </w:t>
      </w:r>
      <w:r w:rsidR="00EB314C">
        <w:rPr>
          <w:rFonts w:cs="Arial"/>
          <w:b/>
          <w:bCs/>
          <w:sz w:val="28"/>
        </w:rPr>
        <w:t>Industrial O</w:t>
      </w:r>
      <w:r w:rsidR="00EB314C" w:rsidRPr="00EB314C">
        <w:rPr>
          <w:rFonts w:cs="Arial"/>
          <w:b/>
          <w:bCs/>
          <w:sz w:val="28"/>
        </w:rPr>
        <w:t xml:space="preserve">ils </w:t>
      </w:r>
    </w:p>
    <w:p w:rsidR="009E06E6" w:rsidRDefault="009E06E6" w:rsidP="00DE34E7">
      <w:pPr>
        <w:pStyle w:val="Textkrper2"/>
        <w:rPr>
          <w:b/>
        </w:rPr>
      </w:pPr>
    </w:p>
    <w:p w:rsidR="00EB314C" w:rsidRPr="009E06E6" w:rsidRDefault="00FB33C6" w:rsidP="00DE34E7">
      <w:pPr>
        <w:pStyle w:val="Textkrper2"/>
        <w:rPr>
          <w:b/>
          <w:lang w:val="en-US"/>
        </w:rPr>
      </w:pPr>
      <w:r w:rsidRPr="000F01AD">
        <w:rPr>
          <w:b/>
        </w:rPr>
        <w:t>(</w:t>
      </w:r>
      <w:proofErr w:type="spellStart"/>
      <w:r w:rsidRPr="000F01AD">
        <w:rPr>
          <w:b/>
        </w:rPr>
        <w:t>Engerwitzdorf</w:t>
      </w:r>
      <w:proofErr w:type="spellEnd"/>
      <w:r w:rsidRPr="000F01AD">
        <w:rPr>
          <w:b/>
        </w:rPr>
        <w:t xml:space="preserve">, </w:t>
      </w:r>
      <w:r w:rsidR="003005D1">
        <w:rPr>
          <w:b/>
        </w:rPr>
        <w:t>23</w:t>
      </w:r>
      <w:r w:rsidR="00DE34E7" w:rsidRPr="000F01AD">
        <w:rPr>
          <w:b/>
        </w:rPr>
        <w:t>.</w:t>
      </w:r>
      <w:r w:rsidR="003005D1">
        <w:rPr>
          <w:b/>
        </w:rPr>
        <w:t>09</w:t>
      </w:r>
      <w:r w:rsidR="00DE34E7" w:rsidRPr="000F01AD">
        <w:rPr>
          <w:b/>
        </w:rPr>
        <w:t>.</w:t>
      </w:r>
      <w:r w:rsidR="003005D1">
        <w:rPr>
          <w:b/>
        </w:rPr>
        <w:t>2014</w:t>
      </w:r>
      <w:r w:rsidR="00DE34E7" w:rsidRPr="000F01AD">
        <w:rPr>
          <w:b/>
        </w:rPr>
        <w:t xml:space="preserve">) </w:t>
      </w:r>
      <w:r w:rsidR="00EB314C" w:rsidRPr="000F01AD">
        <w:rPr>
          <w:b/>
        </w:rPr>
        <w:t xml:space="preserve">The EE364 </w:t>
      </w:r>
      <w:r w:rsidR="00336A5A" w:rsidRPr="000F01AD">
        <w:rPr>
          <w:b/>
        </w:rPr>
        <w:t xml:space="preserve">in-line </w:t>
      </w:r>
      <w:r w:rsidR="00EB314C" w:rsidRPr="000F01AD">
        <w:rPr>
          <w:b/>
        </w:rPr>
        <w:t>transmitter from E+E</w:t>
      </w:r>
      <w:r w:rsidR="009E06E6">
        <w:rPr>
          <w:b/>
        </w:rPr>
        <w:t> </w:t>
      </w:r>
      <w:r w:rsidR="00EB314C" w:rsidRPr="000F01AD">
        <w:rPr>
          <w:b/>
        </w:rPr>
        <w:t xml:space="preserve">Elektronik </w:t>
      </w:r>
      <w:r w:rsidR="0088192B" w:rsidRPr="000F01AD">
        <w:rPr>
          <w:b/>
        </w:rPr>
        <w:t>measures</w:t>
      </w:r>
      <w:r w:rsidR="00EB314C" w:rsidRPr="000F01AD">
        <w:rPr>
          <w:b/>
        </w:rPr>
        <w:t xml:space="preserve"> moisture</w:t>
      </w:r>
      <w:r w:rsidR="0088192B" w:rsidRPr="000F01AD">
        <w:rPr>
          <w:b/>
        </w:rPr>
        <w:t xml:space="preserve"> and temperature</w:t>
      </w:r>
      <w:r w:rsidR="00EB314C" w:rsidRPr="000F01AD">
        <w:rPr>
          <w:b/>
        </w:rPr>
        <w:t xml:space="preserve"> in transformer, lubricating, hydraulic </w:t>
      </w:r>
      <w:r w:rsidR="0088192B" w:rsidRPr="000F01AD">
        <w:rPr>
          <w:b/>
        </w:rPr>
        <w:t>or</w:t>
      </w:r>
      <w:r w:rsidR="00EB314C" w:rsidRPr="000F01AD">
        <w:rPr>
          <w:b/>
        </w:rPr>
        <w:t xml:space="preserve"> motor oils</w:t>
      </w:r>
      <w:r w:rsidR="00F943CE" w:rsidRPr="000F01AD">
        <w:rPr>
          <w:b/>
        </w:rPr>
        <w:t>,</w:t>
      </w:r>
      <w:r w:rsidR="0088192B" w:rsidRPr="000F01AD">
        <w:rPr>
          <w:b/>
        </w:rPr>
        <w:t xml:space="preserve"> and</w:t>
      </w:r>
      <w:r w:rsidR="000F01AD" w:rsidRPr="000F01AD">
        <w:rPr>
          <w:b/>
        </w:rPr>
        <w:t xml:space="preserve"> </w:t>
      </w:r>
      <w:r w:rsidR="00EB314C" w:rsidRPr="000F01AD">
        <w:rPr>
          <w:b/>
        </w:rPr>
        <w:t>diesel fuel.</w:t>
      </w:r>
      <w:r w:rsidR="000F01AD" w:rsidRPr="000F01AD">
        <w:rPr>
          <w:b/>
        </w:rPr>
        <w:t xml:space="preserve"> </w:t>
      </w:r>
      <w:r w:rsidR="00F943CE" w:rsidRPr="000F01AD">
        <w:rPr>
          <w:b/>
          <w:lang w:val="en-US"/>
        </w:rPr>
        <w:t>This device can assist in</w:t>
      </w:r>
      <w:r w:rsidR="0088192B" w:rsidRPr="000F01AD">
        <w:rPr>
          <w:b/>
          <w:lang w:val="en-US"/>
        </w:rPr>
        <w:t xml:space="preserve"> planning condition-based maintenance operations</w:t>
      </w:r>
      <w:r w:rsidR="000F01AD" w:rsidRPr="000F01AD">
        <w:rPr>
          <w:b/>
          <w:lang w:val="en-US"/>
        </w:rPr>
        <w:t xml:space="preserve"> </w:t>
      </w:r>
      <w:r w:rsidR="00F943CE" w:rsidRPr="000F01AD">
        <w:rPr>
          <w:b/>
          <w:lang w:val="en-US"/>
        </w:rPr>
        <w:t xml:space="preserve">to aid in </w:t>
      </w:r>
      <w:r w:rsidR="0088192B" w:rsidRPr="000F01AD">
        <w:rPr>
          <w:b/>
          <w:lang w:val="en-US"/>
        </w:rPr>
        <w:t>avoiding equipment breakdown</w:t>
      </w:r>
      <w:r w:rsidR="00336A5A" w:rsidRPr="000F01AD">
        <w:rPr>
          <w:b/>
          <w:lang w:val="en-US"/>
        </w:rPr>
        <w:t>,</w:t>
      </w:r>
      <w:r w:rsidR="0088192B" w:rsidRPr="000F01AD">
        <w:rPr>
          <w:b/>
          <w:lang w:val="en-US"/>
        </w:rPr>
        <w:t xml:space="preserve"> </w:t>
      </w:r>
      <w:r w:rsidR="00F943CE" w:rsidRPr="000F01AD">
        <w:rPr>
          <w:b/>
          <w:lang w:val="en-US"/>
        </w:rPr>
        <w:t xml:space="preserve">leading to lowered </w:t>
      </w:r>
      <w:r w:rsidR="0088192B" w:rsidRPr="000F01AD">
        <w:rPr>
          <w:b/>
          <w:lang w:val="en-US"/>
        </w:rPr>
        <w:t>costs.</w:t>
      </w:r>
    </w:p>
    <w:p w:rsidR="009E06E6" w:rsidRDefault="009E06E6" w:rsidP="0088192B">
      <w:pPr>
        <w:pStyle w:val="Textkrper2"/>
        <w:rPr>
          <w:lang w:val="en-US"/>
        </w:rPr>
      </w:pPr>
    </w:p>
    <w:p w:rsidR="0088192B" w:rsidRPr="000F01AD" w:rsidRDefault="00F943CE" w:rsidP="0088192B">
      <w:pPr>
        <w:pStyle w:val="Textkrper2"/>
      </w:pPr>
      <w:r w:rsidRPr="000F01AD">
        <w:t xml:space="preserve">The </w:t>
      </w:r>
      <w:r w:rsidR="0088192B" w:rsidRPr="000F01AD">
        <w:t>EE364</w:t>
      </w:r>
      <w:r w:rsidRPr="000F01AD">
        <w:t xml:space="preserve"> can</w:t>
      </w:r>
      <w:r w:rsidR="0088192B" w:rsidRPr="000F01AD">
        <w:t xml:space="preserve"> measure water activity (a</w:t>
      </w:r>
      <w:r w:rsidR="0088192B" w:rsidRPr="00C3263C">
        <w:rPr>
          <w:vertAlign w:val="subscript"/>
        </w:rPr>
        <w:t>w</w:t>
      </w:r>
      <w:r w:rsidR="0088192B" w:rsidRPr="000F01AD">
        <w:t>) and oil temperature (T)</w:t>
      </w:r>
      <w:r w:rsidR="00370FB9" w:rsidRPr="000F01AD">
        <w:t>,</w:t>
      </w:r>
      <w:r w:rsidR="0088192B" w:rsidRPr="000F01AD">
        <w:t xml:space="preserve"> and calculate water content (x in </w:t>
      </w:r>
      <w:proofErr w:type="spellStart"/>
      <w:r w:rsidR="0088192B" w:rsidRPr="000F01AD">
        <w:t>ppm</w:t>
      </w:r>
      <w:proofErr w:type="spellEnd"/>
      <w:r w:rsidR="0088192B" w:rsidRPr="000F01AD">
        <w:t>). The readings are available on two 4-20</w:t>
      </w:r>
      <w:r w:rsidR="009E06E6">
        <w:t> </w:t>
      </w:r>
      <w:proofErr w:type="spellStart"/>
      <w:r w:rsidR="0088192B" w:rsidRPr="000F01AD">
        <w:t>mA</w:t>
      </w:r>
      <w:proofErr w:type="spellEnd"/>
      <w:r w:rsidR="0088192B" w:rsidRPr="000F01AD">
        <w:t xml:space="preserve"> </w:t>
      </w:r>
      <w:proofErr w:type="spellStart"/>
      <w:r w:rsidR="0088192B" w:rsidRPr="000F01AD">
        <w:t>analog</w:t>
      </w:r>
      <w:proofErr w:type="spellEnd"/>
      <w:r w:rsidR="0088192B" w:rsidRPr="000F01AD">
        <w:t xml:space="preserve"> outputs and a </w:t>
      </w:r>
      <w:proofErr w:type="spellStart"/>
      <w:r w:rsidR="0088192B" w:rsidRPr="000F01AD">
        <w:t>Modbus</w:t>
      </w:r>
      <w:proofErr w:type="spellEnd"/>
      <w:r w:rsidR="009E06E6">
        <w:t> </w:t>
      </w:r>
      <w:r w:rsidR="0088192B" w:rsidRPr="000F01AD">
        <w:t xml:space="preserve">RTU interface. The </w:t>
      </w:r>
      <w:proofErr w:type="spellStart"/>
      <w:r w:rsidR="0088192B" w:rsidRPr="000F01AD">
        <w:t>analog</w:t>
      </w:r>
      <w:proofErr w:type="spellEnd"/>
      <w:r w:rsidR="00336A5A" w:rsidRPr="000F01AD">
        <w:t xml:space="preserve"> outputs can be</w:t>
      </w:r>
      <w:r w:rsidR="0088192B" w:rsidRPr="000F01AD">
        <w:t xml:space="preserve"> scaled and configured </w:t>
      </w:r>
      <w:r w:rsidR="00336A5A" w:rsidRPr="000F01AD">
        <w:t xml:space="preserve">by the user with </w:t>
      </w:r>
      <w:r w:rsidR="0088192B" w:rsidRPr="000F01AD">
        <w:t>the optional converter cable and free configuration software.</w:t>
      </w:r>
    </w:p>
    <w:p w:rsidR="00336A5A" w:rsidRPr="000F01AD" w:rsidRDefault="00336A5A" w:rsidP="00336A5A">
      <w:pPr>
        <w:jc w:val="both"/>
        <w:rPr>
          <w:rFonts w:ascii="Arial" w:hAnsi="Arial"/>
        </w:rPr>
      </w:pPr>
    </w:p>
    <w:p w:rsidR="00EB314C" w:rsidRPr="000F01AD" w:rsidRDefault="00F943CE" w:rsidP="00370FB9">
      <w:pPr>
        <w:jc w:val="both"/>
        <w:rPr>
          <w:rFonts w:ascii="Arial" w:hAnsi="Arial" w:cs="Arial"/>
        </w:rPr>
      </w:pPr>
      <w:r w:rsidRPr="000F01AD">
        <w:rPr>
          <w:rFonts w:ascii="Arial" w:hAnsi="Arial" w:cs="Arial"/>
        </w:rPr>
        <w:t xml:space="preserve">The </w:t>
      </w:r>
      <w:r w:rsidR="00336A5A" w:rsidRPr="000F01AD">
        <w:rPr>
          <w:rFonts w:ascii="Arial" w:hAnsi="Arial" w:cs="Arial"/>
        </w:rPr>
        <w:t>EE364 is pressure rated</w:t>
      </w:r>
      <w:r w:rsidRPr="000F01AD">
        <w:rPr>
          <w:rFonts w:ascii="Arial" w:hAnsi="Arial" w:cs="Arial"/>
        </w:rPr>
        <w:t xml:space="preserve"> to</w:t>
      </w:r>
      <w:r w:rsidR="00336A5A" w:rsidRPr="000F01AD">
        <w:rPr>
          <w:rFonts w:ascii="Arial" w:hAnsi="Arial" w:cs="Arial"/>
        </w:rPr>
        <w:t xml:space="preserve"> 20</w:t>
      </w:r>
      <w:r w:rsidR="009E06E6">
        <w:rPr>
          <w:rFonts w:ascii="Arial" w:hAnsi="Arial" w:cs="Arial"/>
        </w:rPr>
        <w:t> </w:t>
      </w:r>
      <w:r w:rsidRPr="000F01AD">
        <w:rPr>
          <w:rFonts w:ascii="Arial" w:hAnsi="Arial" w:cs="Arial"/>
        </w:rPr>
        <w:t>bar (290</w:t>
      </w:r>
      <w:r w:rsidR="009E06E6">
        <w:rPr>
          <w:rFonts w:ascii="Arial" w:hAnsi="Arial" w:cs="Arial"/>
        </w:rPr>
        <w:t> </w:t>
      </w:r>
      <w:r w:rsidRPr="000F01AD">
        <w:rPr>
          <w:rFonts w:ascii="Arial" w:hAnsi="Arial" w:cs="Arial"/>
        </w:rPr>
        <w:t>psi) and features G ½</w:t>
      </w:r>
      <w:r w:rsidR="00336A5A" w:rsidRPr="000F01AD">
        <w:rPr>
          <w:rFonts w:ascii="Arial" w:hAnsi="Arial" w:cs="Arial"/>
        </w:rPr>
        <w:t>"</w:t>
      </w:r>
      <w:r w:rsidRPr="000F01AD">
        <w:rPr>
          <w:rFonts w:ascii="Arial" w:hAnsi="Arial" w:cs="Arial"/>
        </w:rPr>
        <w:t xml:space="preserve"> </w:t>
      </w:r>
      <w:r w:rsidR="00336A5A" w:rsidRPr="000F01AD">
        <w:rPr>
          <w:rFonts w:ascii="Arial" w:hAnsi="Arial" w:cs="Arial"/>
        </w:rPr>
        <w:t>ISO or ½" NPT process connection thread</w:t>
      </w:r>
      <w:r w:rsidRPr="000F01AD">
        <w:rPr>
          <w:rFonts w:ascii="Arial" w:hAnsi="Arial" w:cs="Arial"/>
        </w:rPr>
        <w:t>s</w:t>
      </w:r>
      <w:r w:rsidR="00336A5A" w:rsidRPr="000F01AD">
        <w:rPr>
          <w:rFonts w:ascii="Arial" w:hAnsi="Arial" w:cs="Arial"/>
        </w:rPr>
        <w:t xml:space="preserve">. </w:t>
      </w:r>
      <w:r w:rsidRPr="000F01AD">
        <w:rPr>
          <w:rFonts w:ascii="Arial" w:hAnsi="Arial" w:cs="Arial"/>
        </w:rPr>
        <w:t>Its</w:t>
      </w:r>
      <w:r w:rsidR="00105131" w:rsidRPr="000F01AD">
        <w:rPr>
          <w:rFonts w:ascii="Arial" w:hAnsi="Arial" w:cs="Arial"/>
        </w:rPr>
        <w:t xml:space="preserve"> compact </w:t>
      </w:r>
      <w:r w:rsidR="0088192B" w:rsidRPr="000F01AD">
        <w:rPr>
          <w:rFonts w:ascii="Arial" w:hAnsi="Arial" w:cs="Arial"/>
        </w:rPr>
        <w:t>size</w:t>
      </w:r>
      <w:r w:rsidR="00105131" w:rsidRPr="000F01AD">
        <w:rPr>
          <w:rFonts w:ascii="Arial" w:hAnsi="Arial" w:cs="Arial"/>
        </w:rPr>
        <w:t xml:space="preserve"> </w:t>
      </w:r>
      <w:r w:rsidR="0088192B" w:rsidRPr="000F01AD">
        <w:rPr>
          <w:rFonts w:ascii="Arial" w:hAnsi="Arial" w:cs="Arial"/>
        </w:rPr>
        <w:t xml:space="preserve">and robust stainless steel IP65 enclosure </w:t>
      </w:r>
      <w:r w:rsidR="00336A5A" w:rsidRPr="000F01AD">
        <w:rPr>
          <w:rFonts w:ascii="Arial" w:hAnsi="Arial" w:cs="Arial"/>
        </w:rPr>
        <w:t>allow for</w:t>
      </w:r>
      <w:r w:rsidR="00105131" w:rsidRPr="000F01AD">
        <w:rPr>
          <w:rFonts w:ascii="Arial" w:hAnsi="Arial" w:cs="Arial"/>
        </w:rPr>
        <w:t xml:space="preserve"> </w:t>
      </w:r>
      <w:r w:rsidR="0088192B" w:rsidRPr="000F01AD">
        <w:rPr>
          <w:rFonts w:ascii="Arial" w:hAnsi="Arial" w:cs="Arial"/>
        </w:rPr>
        <w:t>easy</w:t>
      </w:r>
      <w:r w:rsidR="00105131" w:rsidRPr="000F01AD">
        <w:rPr>
          <w:rFonts w:ascii="Arial" w:hAnsi="Arial" w:cs="Arial"/>
        </w:rPr>
        <w:t xml:space="preserve"> integration into </w:t>
      </w:r>
      <w:r w:rsidR="0088192B" w:rsidRPr="000F01AD">
        <w:rPr>
          <w:rFonts w:ascii="Arial" w:hAnsi="Arial" w:cs="Arial"/>
        </w:rPr>
        <w:t xml:space="preserve">demanding </w:t>
      </w:r>
      <w:r w:rsidR="00105131" w:rsidRPr="000F01AD">
        <w:rPr>
          <w:rFonts w:ascii="Arial" w:hAnsi="Arial" w:cs="Arial"/>
        </w:rPr>
        <w:t>OEM applications</w:t>
      </w:r>
      <w:r w:rsidR="0088192B" w:rsidRPr="000F01AD">
        <w:rPr>
          <w:rFonts w:ascii="Arial" w:hAnsi="Arial" w:cs="Arial"/>
        </w:rPr>
        <w:t xml:space="preserve"> </w:t>
      </w:r>
      <w:r w:rsidR="00336A5A" w:rsidRPr="000F01AD">
        <w:rPr>
          <w:rFonts w:ascii="Arial" w:hAnsi="Arial" w:cs="Arial"/>
        </w:rPr>
        <w:t xml:space="preserve">and </w:t>
      </w:r>
      <w:r w:rsidR="0088192B" w:rsidRPr="000F01AD">
        <w:rPr>
          <w:rFonts w:ascii="Arial" w:hAnsi="Arial" w:cs="Arial"/>
        </w:rPr>
        <w:t>harsh environment</w:t>
      </w:r>
      <w:r w:rsidRPr="000F01AD">
        <w:rPr>
          <w:rFonts w:ascii="Arial" w:hAnsi="Arial" w:cs="Arial"/>
        </w:rPr>
        <w:t>al</w:t>
      </w:r>
      <w:r w:rsidR="004D4E2E">
        <w:rPr>
          <w:rFonts w:ascii="Arial" w:hAnsi="Arial" w:cs="Arial"/>
        </w:rPr>
        <w:t xml:space="preserve"> conditions.</w:t>
      </w:r>
    </w:p>
    <w:p w:rsidR="00EB314C" w:rsidRPr="00370FB9" w:rsidRDefault="00EB314C" w:rsidP="00EB314C">
      <w:pPr>
        <w:pStyle w:val="Textkrper2"/>
        <w:rPr>
          <w:rFonts w:cs="Arial"/>
        </w:rPr>
      </w:pPr>
    </w:p>
    <w:p w:rsidR="00EB314C" w:rsidRPr="00370FB9" w:rsidRDefault="00EB314C" w:rsidP="007908F8">
      <w:pPr>
        <w:jc w:val="both"/>
        <w:rPr>
          <w:rFonts w:ascii="Arial" w:hAnsi="Arial" w:cs="Arial"/>
        </w:rPr>
      </w:pPr>
    </w:p>
    <w:p w:rsidR="00EB314C" w:rsidRPr="00017B5E" w:rsidRDefault="00EB314C" w:rsidP="007908F8">
      <w:pPr>
        <w:jc w:val="both"/>
        <w:rPr>
          <w:rFonts w:ascii="Arial" w:hAnsi="Arial"/>
        </w:rPr>
      </w:pPr>
    </w:p>
    <w:p w:rsidR="007908F8" w:rsidRPr="00017B5E" w:rsidRDefault="007908F8" w:rsidP="007908F8">
      <w:pPr>
        <w:pStyle w:val="Textkrper2"/>
      </w:pPr>
      <w:r w:rsidRPr="00017B5E">
        <w:t xml:space="preserve">Characters: </w:t>
      </w:r>
      <w:r w:rsidR="003005D1">
        <w:t>853</w:t>
      </w:r>
      <w:r w:rsidRPr="00017B5E">
        <w:t xml:space="preserve"> (excluding spaces)</w:t>
      </w:r>
    </w:p>
    <w:p w:rsidR="007908F8" w:rsidRPr="00017B5E" w:rsidRDefault="007908F8" w:rsidP="007908F8">
      <w:pPr>
        <w:pStyle w:val="Textkrper2"/>
      </w:pPr>
      <w:r w:rsidRPr="00017B5E">
        <w:t xml:space="preserve">Words: </w:t>
      </w:r>
      <w:r w:rsidR="003005D1">
        <w:t>151</w:t>
      </w:r>
    </w:p>
    <w:p w:rsidR="007908F8" w:rsidRDefault="007908F8" w:rsidP="007908F8">
      <w:pPr>
        <w:pStyle w:val="Textkrper2"/>
      </w:pPr>
    </w:p>
    <w:p w:rsidR="00317035" w:rsidRPr="00017B5E" w:rsidRDefault="00317035" w:rsidP="007908F8">
      <w:pPr>
        <w:pStyle w:val="Textkrper2"/>
      </w:pPr>
    </w:p>
    <w:p w:rsidR="00317035" w:rsidRDefault="00BB3C7F" w:rsidP="00572978">
      <w:pPr>
        <w:pStyle w:val="berschrift2"/>
        <w:spacing w:line="480" w:lineRule="auto"/>
        <w:rPr>
          <w:sz w:val="20"/>
        </w:rPr>
      </w:pPr>
      <w:r w:rsidRPr="00017B5E">
        <w:rPr>
          <w:sz w:val="20"/>
        </w:rPr>
        <w:t>Images:</w:t>
      </w:r>
      <w:r w:rsidR="0079688F" w:rsidRPr="0079688F">
        <w:rPr>
          <w:b w:val="0"/>
          <w:noProof/>
        </w:rPr>
        <w:t xml:space="preserve"> </w:t>
      </w:r>
    </w:p>
    <w:p w:rsidR="00381326" w:rsidRPr="00381326" w:rsidRDefault="00990627" w:rsidP="00381326">
      <w:r w:rsidRPr="00990627"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EE364_72dpi_RGB.jpg" style="width:261pt;height:174pt;visibility:visible">
            <v:imagedata r:id="rId7" o:title="EE364_72dpi_RGB"/>
          </v:shape>
        </w:pict>
      </w:r>
    </w:p>
    <w:p w:rsidR="00187B01" w:rsidRPr="0088192B" w:rsidRDefault="004C2458" w:rsidP="00187B01">
      <w:pPr>
        <w:pStyle w:val="Textkrper2"/>
        <w:rPr>
          <w:lang w:val="de-DE"/>
        </w:rPr>
      </w:pPr>
      <w:r w:rsidRPr="0088192B">
        <w:rPr>
          <w:u w:val="single"/>
          <w:lang w:val="de-DE"/>
        </w:rPr>
        <w:t>Figure 1</w:t>
      </w:r>
      <w:r w:rsidRPr="0088192B">
        <w:rPr>
          <w:lang w:val="de-DE"/>
        </w:rPr>
        <w:t xml:space="preserve">: </w:t>
      </w:r>
      <w:r w:rsidR="0042481F" w:rsidRPr="0088192B">
        <w:rPr>
          <w:lang w:val="de-DE"/>
        </w:rPr>
        <w:t>Compact moisture in oil transmitter EE364 from E+E Elektronik</w:t>
      </w:r>
      <w:r w:rsidR="003E41F5" w:rsidRPr="0088192B">
        <w:rPr>
          <w:lang w:val="de-DE"/>
        </w:rPr>
        <w:t>.</w:t>
      </w:r>
    </w:p>
    <w:p w:rsidR="00187B01" w:rsidRDefault="00187B01" w:rsidP="007908F8">
      <w:pPr>
        <w:pStyle w:val="Textkrper2"/>
        <w:rPr>
          <w:lang w:val="de-DE"/>
        </w:rPr>
      </w:pPr>
    </w:p>
    <w:p w:rsidR="003005D1" w:rsidRPr="0088192B" w:rsidRDefault="003005D1" w:rsidP="007908F8">
      <w:pPr>
        <w:pStyle w:val="Textkrper2"/>
        <w:rPr>
          <w:lang w:val="de-DE"/>
        </w:rPr>
      </w:pPr>
    </w:p>
    <w:p w:rsidR="0040714C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7061E5">
        <w:rPr>
          <w:sz w:val="20"/>
          <w:lang w:val="de-DE"/>
        </w:rPr>
        <w:t>Photos: E+E Elektronik GmbH, reprint fr</w:t>
      </w:r>
      <w:r w:rsidRPr="004C2458">
        <w:rPr>
          <w:sz w:val="20"/>
          <w:lang w:val="de-DE"/>
        </w:rPr>
        <w:t>ee of charge</w:t>
      </w:r>
    </w:p>
    <w:p w:rsidR="00317035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005D1" w:rsidRPr="004C2458" w:rsidRDefault="003005D1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122D34" w:rsidRPr="004C2458" w:rsidRDefault="000404B6" w:rsidP="00572978">
      <w:pPr>
        <w:pStyle w:val="berschrift2"/>
        <w:spacing w:line="480" w:lineRule="auto"/>
        <w:rPr>
          <w:sz w:val="20"/>
          <w:lang w:val="de-DE"/>
        </w:rPr>
      </w:pPr>
      <w:r w:rsidRPr="004C2458">
        <w:rPr>
          <w:sz w:val="20"/>
          <w:lang w:val="de-DE"/>
        </w:rPr>
        <w:t>About E+E Elektronik:</w:t>
      </w:r>
    </w:p>
    <w:p w:rsidR="00942003" w:rsidRPr="00982ABF" w:rsidRDefault="00942003" w:rsidP="00942003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headquaters in </w:t>
      </w:r>
      <w:r>
        <w:rPr>
          <w:rFonts w:cs="Arial"/>
          <w:lang w:val="en-US"/>
        </w:rPr>
        <w:t>Engerwitzdorf/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Heidenhain GmbH group. With </w:t>
      </w:r>
      <w:r>
        <w:rPr>
          <w:rFonts w:cs="Arial"/>
          <w:lang w:val="en-US"/>
        </w:rPr>
        <w:t xml:space="preserve">around </w:t>
      </w:r>
      <w:r w:rsidR="00381326">
        <w:rPr>
          <w:rFonts w:cs="Arial"/>
          <w:lang w:val="en-US"/>
        </w:rPr>
        <w:t>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CO2, air velocity and flow as well as humidity calibration systems. The main E+E markets are HVAC, process control and automotive. With an export share of around </w:t>
      </w:r>
      <w:r w:rsidRPr="007061E5">
        <w:rPr>
          <w:rFonts w:cs="Arial"/>
          <w:lang w:val="en-US"/>
        </w:rPr>
        <w:t>97</w:t>
      </w:r>
      <w:r w:rsidR="00722B59" w:rsidRPr="007061E5">
        <w:t> </w:t>
      </w:r>
      <w:r w:rsidRPr="007061E5">
        <w:rPr>
          <w:rFonts w:cs="Arial"/>
          <w:lang w:val="en-US"/>
        </w:rPr>
        <w:t xml:space="preserve">% E+E has branch offices in China, Germany, France, Italy, Korea and the USA as well as an international dealer network. </w:t>
      </w:r>
      <w:r w:rsidR="007061E5" w:rsidRPr="007061E5">
        <w:rPr>
          <w:rFonts w:cs="Arial"/>
          <w:lang w:val="en-US"/>
        </w:rPr>
        <w:t xml:space="preserve">Aside from operating its own accredited calibration laboratories, E+E </w:t>
      </w:r>
      <w:r w:rsidR="007061E5" w:rsidRPr="007061E5">
        <w:rPr>
          <w:rFonts w:cs="Arial"/>
          <w:lang w:val="en-US"/>
        </w:rPr>
        <w:lastRenderedPageBreak/>
        <w:t>Elektronik has been appointed by the Austrian Federal Office for Calibration and Measurement (Bundesamt für Eich- und Vermessungswesen; BEV) as a designated laboratory to supply the national standards for humidity and air velocity.</w:t>
      </w:r>
    </w:p>
    <w:p w:rsidR="000404B6" w:rsidRPr="00017B5E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17B5E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17B5E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94A90" w:rsidRDefault="00E762DB" w:rsidP="00572978">
      <w:pPr>
        <w:pStyle w:val="berschrift2"/>
        <w:spacing w:line="480" w:lineRule="auto"/>
        <w:rPr>
          <w:sz w:val="20"/>
          <w:lang w:val="de-DE"/>
        </w:rPr>
      </w:pPr>
      <w:r w:rsidRPr="00094A90">
        <w:rPr>
          <w:sz w:val="20"/>
          <w:lang w:val="de-DE"/>
        </w:rPr>
        <w:t>Contact: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 xml:space="preserve">A-4209 </w:t>
      </w:r>
      <w:proofErr w:type="spellStart"/>
      <w:r w:rsidRPr="00094A90">
        <w:rPr>
          <w:sz w:val="20"/>
          <w:lang w:val="de-DE"/>
        </w:rPr>
        <w:t>Engerwitzdorf</w:t>
      </w:r>
      <w:proofErr w:type="spellEnd"/>
      <w:r w:rsidRPr="00094A90">
        <w:rPr>
          <w:lang w:val="de-DE"/>
        </w:rPr>
        <w:tab/>
      </w:r>
      <w:hyperlink r:id="rId8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9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Pr="00017B5E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122D34" w:rsidRPr="00017B5E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10">
        <w:r w:rsidRPr="00017B5E">
          <w:rPr>
            <w:rStyle w:val="Hyperlink"/>
            <w:sz w:val="20"/>
          </w:rPr>
          <w:t>johannes.fraundorfer@epluse.at</w:t>
        </w:r>
      </w:hyperlink>
    </w:p>
    <w:p w:rsidR="007908F8" w:rsidRPr="00017B5E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17B5E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B4" w:rsidRDefault="00C20DB4">
      <w:r>
        <w:separator/>
      </w:r>
    </w:p>
  </w:endnote>
  <w:endnote w:type="continuationSeparator" w:id="0">
    <w:p w:rsidR="00C20DB4" w:rsidRDefault="00C2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1F" w:rsidRPr="00E762DB" w:rsidRDefault="00990627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42481F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4D4E2E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42481F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42481F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4D4E2E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B4" w:rsidRDefault="00C20DB4">
      <w:r>
        <w:separator/>
      </w:r>
    </w:p>
  </w:footnote>
  <w:footnote w:type="continuationSeparator" w:id="0">
    <w:p w:rsidR="00C20DB4" w:rsidRDefault="00C2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1F" w:rsidRDefault="00990627" w:rsidP="00572978">
    <w:pPr>
      <w:pStyle w:val="Kopfzeile"/>
      <w:ind w:left="-680"/>
      <w:rPr>
        <w:szCs w:val="24"/>
      </w:rPr>
    </w:pPr>
    <w:r w:rsidRPr="00990627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55.5pt">
          <v:imagedata r:id="rId1" o:title="header_pr"/>
        </v:shape>
      </w:pict>
    </w:r>
  </w:p>
  <w:p w:rsidR="0042481F" w:rsidRPr="0017724A" w:rsidRDefault="0042481F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131"/>
    <w:rsid w:val="00017B5E"/>
    <w:rsid w:val="00017C7E"/>
    <w:rsid w:val="00023099"/>
    <w:rsid w:val="000404B6"/>
    <w:rsid w:val="000506D2"/>
    <w:rsid w:val="000823ED"/>
    <w:rsid w:val="00084052"/>
    <w:rsid w:val="00094A90"/>
    <w:rsid w:val="000E0559"/>
    <w:rsid w:val="000E399E"/>
    <w:rsid w:val="000F01AD"/>
    <w:rsid w:val="000F32A7"/>
    <w:rsid w:val="00105131"/>
    <w:rsid w:val="00122D34"/>
    <w:rsid w:val="0015235F"/>
    <w:rsid w:val="00156648"/>
    <w:rsid w:val="001600E1"/>
    <w:rsid w:val="0017724A"/>
    <w:rsid w:val="00185F0D"/>
    <w:rsid w:val="00187B01"/>
    <w:rsid w:val="001B0EA9"/>
    <w:rsid w:val="001C2F23"/>
    <w:rsid w:val="001C689E"/>
    <w:rsid w:val="001D6090"/>
    <w:rsid w:val="001F31D0"/>
    <w:rsid w:val="002047B2"/>
    <w:rsid w:val="002135E3"/>
    <w:rsid w:val="00221A2A"/>
    <w:rsid w:val="00295800"/>
    <w:rsid w:val="002F4E5B"/>
    <w:rsid w:val="003005D1"/>
    <w:rsid w:val="00310E23"/>
    <w:rsid w:val="00317035"/>
    <w:rsid w:val="00323C1F"/>
    <w:rsid w:val="00336A5A"/>
    <w:rsid w:val="00370FB9"/>
    <w:rsid w:val="00376172"/>
    <w:rsid w:val="00381326"/>
    <w:rsid w:val="00381FF1"/>
    <w:rsid w:val="00385C56"/>
    <w:rsid w:val="00387FFE"/>
    <w:rsid w:val="003B3127"/>
    <w:rsid w:val="003B7F48"/>
    <w:rsid w:val="003C5AB4"/>
    <w:rsid w:val="003E41F5"/>
    <w:rsid w:val="004032E8"/>
    <w:rsid w:val="00404364"/>
    <w:rsid w:val="0040714C"/>
    <w:rsid w:val="0042481F"/>
    <w:rsid w:val="004320B8"/>
    <w:rsid w:val="004352FC"/>
    <w:rsid w:val="0045730F"/>
    <w:rsid w:val="004929BF"/>
    <w:rsid w:val="004C160E"/>
    <w:rsid w:val="004C2458"/>
    <w:rsid w:val="004D4E2E"/>
    <w:rsid w:val="004F0068"/>
    <w:rsid w:val="004F3504"/>
    <w:rsid w:val="004F7FE8"/>
    <w:rsid w:val="00507E17"/>
    <w:rsid w:val="00511736"/>
    <w:rsid w:val="00514D4F"/>
    <w:rsid w:val="00517C15"/>
    <w:rsid w:val="00546535"/>
    <w:rsid w:val="00572978"/>
    <w:rsid w:val="005B1189"/>
    <w:rsid w:val="005F06CD"/>
    <w:rsid w:val="00616BC4"/>
    <w:rsid w:val="006578C7"/>
    <w:rsid w:val="00664ABA"/>
    <w:rsid w:val="00676BA0"/>
    <w:rsid w:val="006B0C6F"/>
    <w:rsid w:val="006C4F5B"/>
    <w:rsid w:val="006F14A1"/>
    <w:rsid w:val="006F2196"/>
    <w:rsid w:val="007061E5"/>
    <w:rsid w:val="00710DBC"/>
    <w:rsid w:val="00713401"/>
    <w:rsid w:val="00714588"/>
    <w:rsid w:val="00722B59"/>
    <w:rsid w:val="00732A2E"/>
    <w:rsid w:val="00747216"/>
    <w:rsid w:val="007600BE"/>
    <w:rsid w:val="007758CC"/>
    <w:rsid w:val="007908F8"/>
    <w:rsid w:val="0079688F"/>
    <w:rsid w:val="007B66A4"/>
    <w:rsid w:val="007F15DF"/>
    <w:rsid w:val="007F4303"/>
    <w:rsid w:val="0081031E"/>
    <w:rsid w:val="008322A0"/>
    <w:rsid w:val="0088192B"/>
    <w:rsid w:val="008A5545"/>
    <w:rsid w:val="008C114C"/>
    <w:rsid w:val="008E7D1F"/>
    <w:rsid w:val="00910BDA"/>
    <w:rsid w:val="009353B2"/>
    <w:rsid w:val="00935CE0"/>
    <w:rsid w:val="009404A2"/>
    <w:rsid w:val="00942003"/>
    <w:rsid w:val="00953707"/>
    <w:rsid w:val="00966EDD"/>
    <w:rsid w:val="00977083"/>
    <w:rsid w:val="00990627"/>
    <w:rsid w:val="009D4057"/>
    <w:rsid w:val="009E06E6"/>
    <w:rsid w:val="009E6839"/>
    <w:rsid w:val="009F732F"/>
    <w:rsid w:val="00A03ADA"/>
    <w:rsid w:val="00A07539"/>
    <w:rsid w:val="00A1294F"/>
    <w:rsid w:val="00A21D99"/>
    <w:rsid w:val="00A45E49"/>
    <w:rsid w:val="00A5229E"/>
    <w:rsid w:val="00A902A7"/>
    <w:rsid w:val="00AC1528"/>
    <w:rsid w:val="00AC28F2"/>
    <w:rsid w:val="00AC7066"/>
    <w:rsid w:val="00AD5534"/>
    <w:rsid w:val="00AF61AA"/>
    <w:rsid w:val="00B018D1"/>
    <w:rsid w:val="00B150F5"/>
    <w:rsid w:val="00B74CB0"/>
    <w:rsid w:val="00B7693B"/>
    <w:rsid w:val="00B920E2"/>
    <w:rsid w:val="00BB3C7F"/>
    <w:rsid w:val="00BC4302"/>
    <w:rsid w:val="00BF35DB"/>
    <w:rsid w:val="00BF466C"/>
    <w:rsid w:val="00C16622"/>
    <w:rsid w:val="00C20DB4"/>
    <w:rsid w:val="00C3263C"/>
    <w:rsid w:val="00C348E6"/>
    <w:rsid w:val="00C51ACB"/>
    <w:rsid w:val="00C561B2"/>
    <w:rsid w:val="00C91936"/>
    <w:rsid w:val="00C95BB5"/>
    <w:rsid w:val="00CE2086"/>
    <w:rsid w:val="00CF31D6"/>
    <w:rsid w:val="00D12BCB"/>
    <w:rsid w:val="00D2069B"/>
    <w:rsid w:val="00D46E7B"/>
    <w:rsid w:val="00D54ACC"/>
    <w:rsid w:val="00D57078"/>
    <w:rsid w:val="00D66CE2"/>
    <w:rsid w:val="00D73AC5"/>
    <w:rsid w:val="00DC056C"/>
    <w:rsid w:val="00DC07FA"/>
    <w:rsid w:val="00DD5F63"/>
    <w:rsid w:val="00DE34E7"/>
    <w:rsid w:val="00E11D7B"/>
    <w:rsid w:val="00E1354A"/>
    <w:rsid w:val="00E7341B"/>
    <w:rsid w:val="00E762DB"/>
    <w:rsid w:val="00EB3082"/>
    <w:rsid w:val="00EB314C"/>
    <w:rsid w:val="00EB4A23"/>
    <w:rsid w:val="00EB5326"/>
    <w:rsid w:val="00EB6B50"/>
    <w:rsid w:val="00EE4397"/>
    <w:rsid w:val="00F027B1"/>
    <w:rsid w:val="00F24D72"/>
    <w:rsid w:val="00F52909"/>
    <w:rsid w:val="00F922D0"/>
    <w:rsid w:val="00F93F81"/>
    <w:rsid w:val="00F943CE"/>
    <w:rsid w:val="00FB33C6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  <w:rPr>
      <w:lang w:val="en-GB" w:eastAsia="en-GB" w:bidi="en-GB"/>
    </w:r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DE34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DE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hannes.fraundorfer@eplus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EN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PI_Template_EN_2014.dotx</Template>
  <TotalTime>0</TotalTime>
  <Pages>2</Pages>
  <Words>330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Modbus CO2 probe EE871</vt:lpstr>
      <vt:lpstr>Modbus CO2 probe EE871</vt:lpstr>
    </vt:vector>
  </TitlesOfParts>
  <Company>E+E Elektronik</Company>
  <LinksUpToDate>false</LinksUpToDate>
  <CharactersWithSpaces>2410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 probe EE871</dc:title>
  <dc:creator>at3267</dc:creator>
  <cp:lastModifiedBy>at3267</cp:lastModifiedBy>
  <cp:revision>7</cp:revision>
  <cp:lastPrinted>2014-09-09T03:44:00Z</cp:lastPrinted>
  <dcterms:created xsi:type="dcterms:W3CDTF">2014-09-17T08:14:00Z</dcterms:created>
  <dcterms:modified xsi:type="dcterms:W3CDTF">2014-09-22T13:18:00Z</dcterms:modified>
</cp:coreProperties>
</file>