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82" w:rsidRDefault="00D84082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>Hochgenauer Feuchte- und Temperatur Messumformer mit Multifunktionsdisplay</w:t>
      </w:r>
    </w:p>
    <w:bookmarkEnd w:id="0"/>
    <w:bookmarkEnd w:id="1"/>
    <w:p w:rsidR="00764E37" w:rsidRDefault="007A44EC" w:rsidP="00150BD4">
      <w:pPr>
        <w:spacing w:before="120"/>
        <w:jc w:val="both"/>
        <w:rPr>
          <w:rFonts w:ascii="Arial" w:hAnsi="Arial" w:cs="Arial"/>
          <w:b/>
        </w:rPr>
      </w:pPr>
      <w:r w:rsidRPr="00BD71DF">
        <w:rPr>
          <w:rFonts w:ascii="Arial" w:hAnsi="Arial" w:cs="Arial"/>
          <w:sz w:val="22"/>
          <w:u w:val="single"/>
        </w:rPr>
        <w:t xml:space="preserve">Der </w:t>
      </w:r>
      <w:r w:rsidR="008E6D3C">
        <w:rPr>
          <w:rFonts w:ascii="Arial" w:hAnsi="Arial" w:cs="Arial"/>
          <w:sz w:val="22"/>
          <w:u w:val="single"/>
        </w:rPr>
        <w:t xml:space="preserve">robuste </w:t>
      </w:r>
      <w:r w:rsidR="000011DE">
        <w:rPr>
          <w:rFonts w:ascii="Arial" w:hAnsi="Arial" w:cs="Arial"/>
          <w:sz w:val="22"/>
          <w:u w:val="single"/>
        </w:rPr>
        <w:t xml:space="preserve">EE310 </w:t>
      </w:r>
      <w:r w:rsidR="008E6D3C">
        <w:rPr>
          <w:rFonts w:ascii="Arial" w:hAnsi="Arial" w:cs="Arial"/>
          <w:sz w:val="22"/>
          <w:u w:val="single"/>
        </w:rPr>
        <w:t xml:space="preserve">Industrietransmitter </w:t>
      </w:r>
      <w:r w:rsidR="000011DE">
        <w:rPr>
          <w:rFonts w:ascii="Arial" w:hAnsi="Arial" w:cs="Arial"/>
          <w:sz w:val="22"/>
          <w:u w:val="single"/>
        </w:rPr>
        <w:t>misst</w:t>
      </w:r>
      <w:r w:rsidR="0057458A" w:rsidRPr="00BD71DF">
        <w:rPr>
          <w:rFonts w:ascii="Arial" w:hAnsi="Arial" w:cs="Arial"/>
          <w:sz w:val="22"/>
          <w:u w:val="single"/>
        </w:rPr>
        <w:t xml:space="preserve"> </w:t>
      </w:r>
      <w:r w:rsidR="002A1D78" w:rsidRPr="00BD71DF">
        <w:rPr>
          <w:rFonts w:ascii="Arial" w:hAnsi="Arial" w:cs="Arial"/>
          <w:sz w:val="22"/>
          <w:u w:val="single"/>
        </w:rPr>
        <w:t>Feuchte- und Temperatur</w:t>
      </w:r>
      <w:r w:rsidR="000011DE">
        <w:rPr>
          <w:rFonts w:ascii="Arial" w:hAnsi="Arial" w:cs="Arial"/>
          <w:sz w:val="22"/>
          <w:u w:val="single"/>
        </w:rPr>
        <w:t xml:space="preserve"> </w:t>
      </w:r>
      <w:r w:rsidR="00D01C7F">
        <w:rPr>
          <w:rFonts w:ascii="Arial" w:hAnsi="Arial" w:cs="Arial"/>
          <w:sz w:val="22"/>
          <w:u w:val="single"/>
        </w:rPr>
        <w:t>bis 180 °C</w:t>
      </w:r>
      <w:r w:rsidR="0057458A" w:rsidRPr="00BD71DF">
        <w:rPr>
          <w:rFonts w:ascii="Arial" w:hAnsi="Arial" w:cs="Arial"/>
          <w:sz w:val="22"/>
          <w:u w:val="single"/>
        </w:rPr>
        <w:t xml:space="preserve">. </w:t>
      </w:r>
      <w:r w:rsidR="0077714B">
        <w:rPr>
          <w:rFonts w:ascii="Arial" w:hAnsi="Arial" w:cs="Arial"/>
          <w:sz w:val="22"/>
          <w:u w:val="single"/>
        </w:rPr>
        <w:t>Das</w:t>
      </w:r>
      <w:r w:rsidR="0057458A" w:rsidRPr="00BD71DF">
        <w:rPr>
          <w:rFonts w:ascii="Arial" w:hAnsi="Arial" w:cs="Arial"/>
          <w:sz w:val="22"/>
          <w:u w:val="single"/>
        </w:rPr>
        <w:t xml:space="preserve"> </w:t>
      </w:r>
      <w:r w:rsidR="008B05E2">
        <w:rPr>
          <w:rFonts w:ascii="Arial" w:hAnsi="Arial" w:cs="Arial"/>
          <w:sz w:val="22"/>
          <w:u w:val="single"/>
        </w:rPr>
        <w:t>multifunktionale</w:t>
      </w:r>
      <w:r w:rsidR="00761302">
        <w:rPr>
          <w:rFonts w:ascii="Arial" w:hAnsi="Arial" w:cs="Arial"/>
          <w:sz w:val="22"/>
          <w:u w:val="single"/>
        </w:rPr>
        <w:t xml:space="preserve"> Display</w:t>
      </w:r>
      <w:r w:rsidR="0057458A" w:rsidRPr="00BD71DF">
        <w:rPr>
          <w:rFonts w:ascii="Arial" w:hAnsi="Arial" w:cs="Arial"/>
          <w:sz w:val="22"/>
          <w:u w:val="single"/>
        </w:rPr>
        <w:t xml:space="preserve"> </w:t>
      </w:r>
      <w:r w:rsidR="008B05E2">
        <w:rPr>
          <w:rFonts w:ascii="Arial" w:hAnsi="Arial" w:cs="Arial"/>
          <w:sz w:val="22"/>
          <w:u w:val="single"/>
        </w:rPr>
        <w:t>informiert übersichtlich über</w:t>
      </w:r>
      <w:r w:rsidR="00051FF4">
        <w:rPr>
          <w:rFonts w:ascii="Arial" w:hAnsi="Arial" w:cs="Arial"/>
          <w:sz w:val="22"/>
          <w:u w:val="single"/>
        </w:rPr>
        <w:t xml:space="preserve"> aktuelle</w:t>
      </w:r>
      <w:r w:rsidR="008B05E2">
        <w:rPr>
          <w:rFonts w:ascii="Arial" w:hAnsi="Arial" w:cs="Arial"/>
          <w:sz w:val="22"/>
          <w:u w:val="single"/>
        </w:rPr>
        <w:t xml:space="preserve"> und</w:t>
      </w:r>
      <w:r w:rsidR="00051FF4">
        <w:rPr>
          <w:rFonts w:ascii="Arial" w:hAnsi="Arial" w:cs="Arial"/>
          <w:sz w:val="22"/>
          <w:u w:val="single"/>
        </w:rPr>
        <w:t xml:space="preserve"> aufgezeichnete Messwerte</w:t>
      </w:r>
      <w:r w:rsidR="0034238D">
        <w:rPr>
          <w:rFonts w:ascii="Arial" w:hAnsi="Arial" w:cs="Arial"/>
          <w:sz w:val="22"/>
          <w:u w:val="single"/>
        </w:rPr>
        <w:t>.</w:t>
      </w:r>
    </w:p>
    <w:p w:rsidR="008C7244" w:rsidRDefault="008C7244" w:rsidP="00764E37">
      <w:pPr>
        <w:jc w:val="both"/>
        <w:rPr>
          <w:rFonts w:ascii="Arial" w:hAnsi="Arial" w:cs="Arial"/>
          <w:b/>
        </w:rPr>
      </w:pPr>
    </w:p>
    <w:p w:rsidR="005A508F" w:rsidRDefault="005A508F" w:rsidP="00764E37">
      <w:pPr>
        <w:jc w:val="both"/>
        <w:rPr>
          <w:rFonts w:ascii="Arial" w:hAnsi="Arial" w:cs="Arial"/>
          <w:b/>
        </w:rPr>
      </w:pPr>
    </w:p>
    <w:p w:rsidR="006964DA" w:rsidRDefault="00A027CE" w:rsidP="00764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Engerwitzdorf</w:t>
      </w:r>
      <w:proofErr w:type="spellEnd"/>
      <w:r>
        <w:rPr>
          <w:rFonts w:ascii="Arial" w:hAnsi="Arial" w:cs="Arial"/>
        </w:rPr>
        <w:t>, 22</w:t>
      </w:r>
      <w:r w:rsidR="004953EA">
        <w:rPr>
          <w:rFonts w:ascii="Arial" w:hAnsi="Arial" w:cs="Arial"/>
        </w:rPr>
        <w:t>.2</w:t>
      </w:r>
      <w:r w:rsidR="005A508F" w:rsidRPr="005A508F">
        <w:rPr>
          <w:rFonts w:ascii="Arial" w:hAnsi="Arial" w:cs="Arial"/>
        </w:rPr>
        <w:t xml:space="preserve">.2017) </w:t>
      </w:r>
      <w:r w:rsidR="0057458A" w:rsidRPr="00BD71DF">
        <w:rPr>
          <w:rFonts w:ascii="Arial" w:hAnsi="Arial" w:cs="Arial"/>
          <w:b/>
        </w:rPr>
        <w:t xml:space="preserve">Der EE310 Feuchte- und Temperatur Messumformer </w:t>
      </w:r>
      <w:r w:rsidR="0041015D">
        <w:rPr>
          <w:rFonts w:ascii="Arial" w:hAnsi="Arial" w:cs="Arial"/>
          <w:b/>
        </w:rPr>
        <w:t xml:space="preserve">von E+E Elektronik </w:t>
      </w:r>
      <w:r w:rsidR="0057458A" w:rsidRPr="00BD71DF">
        <w:rPr>
          <w:rFonts w:ascii="Arial" w:hAnsi="Arial" w:cs="Arial"/>
          <w:b/>
        </w:rPr>
        <w:t xml:space="preserve">wurde speziell für </w:t>
      </w:r>
      <w:r w:rsidR="0023574D">
        <w:rPr>
          <w:rFonts w:ascii="Arial" w:hAnsi="Arial" w:cs="Arial"/>
          <w:b/>
        </w:rPr>
        <w:t>die</w:t>
      </w:r>
      <w:r w:rsidR="0023574D" w:rsidRPr="00BD71DF">
        <w:rPr>
          <w:rFonts w:ascii="Arial" w:hAnsi="Arial" w:cs="Arial"/>
          <w:b/>
        </w:rPr>
        <w:t xml:space="preserve"> </w:t>
      </w:r>
      <w:r w:rsidR="0023574D">
        <w:rPr>
          <w:rFonts w:ascii="Arial" w:hAnsi="Arial" w:cs="Arial"/>
          <w:b/>
        </w:rPr>
        <w:t xml:space="preserve">Steuerung </w:t>
      </w:r>
      <w:r w:rsidR="0041015D">
        <w:rPr>
          <w:rFonts w:ascii="Arial" w:hAnsi="Arial" w:cs="Arial"/>
          <w:b/>
        </w:rPr>
        <w:t xml:space="preserve">und </w:t>
      </w:r>
      <w:r w:rsidR="0023574D">
        <w:rPr>
          <w:rFonts w:ascii="Arial" w:hAnsi="Arial" w:cs="Arial"/>
          <w:b/>
        </w:rPr>
        <w:t>Überwachung</w:t>
      </w:r>
      <w:r w:rsidR="0057458A" w:rsidRPr="00BD71DF">
        <w:rPr>
          <w:rFonts w:ascii="Arial" w:hAnsi="Arial" w:cs="Arial"/>
          <w:b/>
        </w:rPr>
        <w:t xml:space="preserve"> </w:t>
      </w:r>
      <w:r w:rsidR="0023574D">
        <w:rPr>
          <w:rFonts w:ascii="Arial" w:hAnsi="Arial" w:cs="Arial"/>
          <w:b/>
        </w:rPr>
        <w:t xml:space="preserve">von </w:t>
      </w:r>
      <w:r w:rsidR="0041015D">
        <w:rPr>
          <w:rFonts w:ascii="Arial" w:hAnsi="Arial" w:cs="Arial"/>
          <w:b/>
        </w:rPr>
        <w:t xml:space="preserve">anspruchsvollen </w:t>
      </w:r>
      <w:r w:rsidR="0023574D">
        <w:rPr>
          <w:rFonts w:ascii="Arial" w:hAnsi="Arial" w:cs="Arial"/>
          <w:b/>
        </w:rPr>
        <w:t xml:space="preserve">Industrieprozessen </w:t>
      </w:r>
      <w:r w:rsidR="0041015D">
        <w:rPr>
          <w:rFonts w:ascii="Arial" w:hAnsi="Arial" w:cs="Arial"/>
          <w:b/>
        </w:rPr>
        <w:t>e</w:t>
      </w:r>
      <w:r w:rsidR="0057458A" w:rsidRPr="00BD71DF">
        <w:rPr>
          <w:rFonts w:ascii="Arial" w:hAnsi="Arial" w:cs="Arial"/>
          <w:b/>
        </w:rPr>
        <w:t xml:space="preserve">ntwickelt. </w:t>
      </w:r>
      <w:r w:rsidR="00BA3AFA" w:rsidRPr="00BD71DF">
        <w:rPr>
          <w:rFonts w:ascii="Arial" w:hAnsi="Arial" w:cs="Arial"/>
          <w:b/>
        </w:rPr>
        <w:t xml:space="preserve">Das </w:t>
      </w:r>
      <w:r w:rsidR="001150BB" w:rsidRPr="00BD71DF">
        <w:rPr>
          <w:rFonts w:ascii="Arial" w:hAnsi="Arial" w:cs="Arial"/>
          <w:b/>
        </w:rPr>
        <w:t>moderne</w:t>
      </w:r>
      <w:r w:rsidR="00CE253A" w:rsidRPr="00BD71DF">
        <w:rPr>
          <w:rFonts w:ascii="Arial" w:hAnsi="Arial" w:cs="Arial"/>
          <w:b/>
        </w:rPr>
        <w:t xml:space="preserve"> </w:t>
      </w:r>
      <w:r w:rsidR="006964DA" w:rsidRPr="00BD71DF">
        <w:rPr>
          <w:rFonts w:ascii="Arial" w:hAnsi="Arial" w:cs="Arial"/>
          <w:b/>
        </w:rPr>
        <w:t xml:space="preserve">Multifunktionsdisplay </w:t>
      </w:r>
      <w:r w:rsidR="008B05E2">
        <w:rPr>
          <w:rFonts w:ascii="Arial" w:hAnsi="Arial" w:cs="Arial"/>
          <w:b/>
        </w:rPr>
        <w:t xml:space="preserve">mit </w:t>
      </w:r>
      <w:r w:rsidR="00A34415">
        <w:rPr>
          <w:rFonts w:ascii="Arial" w:hAnsi="Arial" w:cs="Arial"/>
          <w:b/>
        </w:rPr>
        <w:t>Datenlogger</w:t>
      </w:r>
      <w:r w:rsidR="008B05E2">
        <w:rPr>
          <w:rFonts w:ascii="Arial" w:hAnsi="Arial" w:cs="Arial"/>
          <w:b/>
        </w:rPr>
        <w:t>-</w:t>
      </w:r>
      <w:r w:rsidR="00B72205">
        <w:rPr>
          <w:rFonts w:ascii="Arial" w:hAnsi="Arial" w:cs="Arial"/>
          <w:b/>
        </w:rPr>
        <w:t xml:space="preserve">Funktion </w:t>
      </w:r>
      <w:r w:rsidR="007749A7">
        <w:rPr>
          <w:rFonts w:ascii="Arial" w:hAnsi="Arial" w:cs="Arial"/>
          <w:b/>
        </w:rPr>
        <w:t>ermöglicht eine intuitive Bedienung und</w:t>
      </w:r>
      <w:r w:rsidR="006964DA" w:rsidRPr="00BD71DF">
        <w:rPr>
          <w:rFonts w:ascii="Arial" w:hAnsi="Arial" w:cs="Arial"/>
          <w:b/>
        </w:rPr>
        <w:t xml:space="preserve"> bietet einen </w:t>
      </w:r>
      <w:r w:rsidR="007749A7">
        <w:rPr>
          <w:rFonts w:ascii="Arial" w:hAnsi="Arial" w:cs="Arial"/>
          <w:b/>
        </w:rPr>
        <w:t>optimalen</w:t>
      </w:r>
      <w:r w:rsidR="006964DA" w:rsidRPr="00BD71DF">
        <w:rPr>
          <w:rFonts w:ascii="Arial" w:hAnsi="Arial" w:cs="Arial"/>
          <w:b/>
        </w:rPr>
        <w:t xml:space="preserve"> Überblick über die Messaufgabe.</w:t>
      </w:r>
      <w:r w:rsidR="00CE253A" w:rsidRPr="00BD71DF">
        <w:rPr>
          <w:rFonts w:ascii="Arial" w:hAnsi="Arial" w:cs="Arial"/>
          <w:b/>
        </w:rPr>
        <w:t xml:space="preserve"> Umfangreiche Einstellungen und</w:t>
      </w:r>
      <w:r w:rsidR="00B72205">
        <w:rPr>
          <w:rFonts w:ascii="Arial" w:hAnsi="Arial" w:cs="Arial"/>
          <w:b/>
        </w:rPr>
        <w:t xml:space="preserve"> Diagnose</w:t>
      </w:r>
      <w:r w:rsidR="004C5CB3">
        <w:rPr>
          <w:rFonts w:ascii="Arial" w:hAnsi="Arial" w:cs="Arial"/>
          <w:b/>
        </w:rPr>
        <w:t>n</w:t>
      </w:r>
      <w:r w:rsidR="00CE253A" w:rsidRPr="00BD71DF">
        <w:rPr>
          <w:rFonts w:ascii="Arial" w:hAnsi="Arial" w:cs="Arial"/>
          <w:b/>
        </w:rPr>
        <w:t xml:space="preserve"> </w:t>
      </w:r>
      <w:r w:rsidR="00827DFA">
        <w:rPr>
          <w:rFonts w:ascii="Arial" w:hAnsi="Arial" w:cs="Arial"/>
          <w:b/>
        </w:rPr>
        <w:t>können damit</w:t>
      </w:r>
      <w:r w:rsidR="004C5CB3">
        <w:rPr>
          <w:rFonts w:ascii="Arial" w:hAnsi="Arial" w:cs="Arial"/>
          <w:b/>
        </w:rPr>
        <w:t xml:space="preserve"> </w:t>
      </w:r>
      <w:r w:rsidR="00CE253A" w:rsidRPr="00BD71DF">
        <w:rPr>
          <w:rFonts w:ascii="Arial" w:hAnsi="Arial" w:cs="Arial"/>
          <w:b/>
        </w:rPr>
        <w:t xml:space="preserve">direkt am Gerät </w:t>
      </w:r>
      <w:r w:rsidR="00827DFA">
        <w:rPr>
          <w:rFonts w:ascii="Arial" w:hAnsi="Arial" w:cs="Arial"/>
          <w:b/>
        </w:rPr>
        <w:t>durchgeführt werden</w:t>
      </w:r>
      <w:r w:rsidR="004C5CB3">
        <w:rPr>
          <w:rFonts w:ascii="Arial" w:hAnsi="Arial" w:cs="Arial"/>
          <w:b/>
        </w:rPr>
        <w:t>.</w:t>
      </w:r>
      <w:r w:rsidR="00CE253A" w:rsidRPr="00BD71DF">
        <w:rPr>
          <w:rFonts w:ascii="Arial" w:hAnsi="Arial" w:cs="Arial"/>
          <w:b/>
        </w:rPr>
        <w:t xml:space="preserve"> </w:t>
      </w:r>
    </w:p>
    <w:p w:rsidR="0057458A" w:rsidRPr="00BD71DF" w:rsidRDefault="0057458A" w:rsidP="00764E37">
      <w:pPr>
        <w:jc w:val="both"/>
        <w:rPr>
          <w:rFonts w:ascii="Arial" w:hAnsi="Arial" w:cs="Arial"/>
          <w:b/>
        </w:rPr>
      </w:pPr>
    </w:p>
    <w:p w:rsidR="00B107BA" w:rsidRPr="00BD71DF" w:rsidRDefault="007A44EC" w:rsidP="00B107BA">
      <w:pPr>
        <w:jc w:val="both"/>
        <w:rPr>
          <w:rFonts w:ascii="Arial" w:hAnsi="Arial" w:cs="Arial"/>
          <w:color w:val="000000"/>
        </w:rPr>
      </w:pPr>
      <w:r w:rsidRPr="00BD71DF">
        <w:rPr>
          <w:rFonts w:ascii="Arial" w:hAnsi="Arial" w:cs="Arial"/>
          <w:color w:val="000000"/>
        </w:rPr>
        <w:t xml:space="preserve">Der EE310 </w:t>
      </w:r>
      <w:r w:rsidR="00CE253A" w:rsidRPr="00BD71DF">
        <w:rPr>
          <w:rFonts w:ascii="Arial" w:hAnsi="Arial" w:cs="Arial"/>
          <w:color w:val="000000"/>
        </w:rPr>
        <w:t xml:space="preserve">misst </w:t>
      </w:r>
      <w:r w:rsidRPr="00BD71DF">
        <w:rPr>
          <w:rFonts w:ascii="Arial" w:hAnsi="Arial" w:cs="Arial"/>
          <w:color w:val="000000"/>
        </w:rPr>
        <w:t xml:space="preserve">relative Feuchte </w:t>
      </w:r>
      <w:r w:rsidR="00860D8D">
        <w:rPr>
          <w:rFonts w:ascii="Arial" w:hAnsi="Arial" w:cs="Arial"/>
          <w:color w:val="000000"/>
        </w:rPr>
        <w:t>sowie</w:t>
      </w:r>
      <w:r w:rsidRPr="00BD71DF">
        <w:rPr>
          <w:rFonts w:ascii="Arial" w:hAnsi="Arial" w:cs="Arial"/>
          <w:color w:val="000000"/>
        </w:rPr>
        <w:t xml:space="preserve"> Temperatur</w:t>
      </w:r>
      <w:r w:rsidR="00B72205">
        <w:rPr>
          <w:rFonts w:ascii="Arial" w:hAnsi="Arial" w:cs="Arial"/>
          <w:color w:val="000000"/>
        </w:rPr>
        <w:t xml:space="preserve"> und</w:t>
      </w:r>
      <w:r w:rsidR="00CE253A" w:rsidRPr="00BD71DF">
        <w:rPr>
          <w:rFonts w:ascii="Arial" w:hAnsi="Arial" w:cs="Arial"/>
          <w:color w:val="000000"/>
        </w:rPr>
        <w:t xml:space="preserve"> berechnet </w:t>
      </w:r>
      <w:r w:rsidR="00B72205" w:rsidRPr="00BD71DF">
        <w:rPr>
          <w:rFonts w:ascii="Arial" w:hAnsi="Arial" w:cs="Arial"/>
          <w:color w:val="000000"/>
        </w:rPr>
        <w:t>dar</w:t>
      </w:r>
      <w:r w:rsidR="00B72205">
        <w:rPr>
          <w:rFonts w:ascii="Arial" w:hAnsi="Arial" w:cs="Arial"/>
          <w:color w:val="000000"/>
        </w:rPr>
        <w:t xml:space="preserve">aus </w:t>
      </w:r>
      <w:r w:rsidRPr="00BD71DF">
        <w:rPr>
          <w:rFonts w:ascii="Arial" w:hAnsi="Arial" w:cs="Arial"/>
          <w:color w:val="000000"/>
        </w:rPr>
        <w:t>Taupunkt</w:t>
      </w:r>
      <w:r w:rsidR="00AE63CB">
        <w:rPr>
          <w:rFonts w:ascii="Arial" w:hAnsi="Arial" w:cs="Arial"/>
          <w:color w:val="000000"/>
        </w:rPr>
        <w:t>-T</w:t>
      </w:r>
      <w:r w:rsidRPr="00BD71DF">
        <w:rPr>
          <w:rFonts w:ascii="Arial" w:hAnsi="Arial" w:cs="Arial"/>
          <w:color w:val="000000"/>
        </w:rPr>
        <w:t>emperatur,</w:t>
      </w:r>
      <w:r w:rsidR="00AE63CB">
        <w:rPr>
          <w:rFonts w:ascii="Arial" w:hAnsi="Arial" w:cs="Arial"/>
          <w:color w:val="000000"/>
        </w:rPr>
        <w:t xml:space="preserve"> Frostpunkt-Temperatur, Feuchtkugel-Temperatur, Wasserdampf-Partialdruck, Mischungsverhältnis,</w:t>
      </w:r>
      <w:r w:rsidRPr="00BD71DF">
        <w:rPr>
          <w:rFonts w:ascii="Arial" w:hAnsi="Arial" w:cs="Arial"/>
          <w:color w:val="000000"/>
        </w:rPr>
        <w:t xml:space="preserve"> absolute Feuchte und </w:t>
      </w:r>
      <w:r w:rsidR="00AE63CB">
        <w:rPr>
          <w:rFonts w:ascii="Arial" w:hAnsi="Arial" w:cs="Arial"/>
          <w:color w:val="000000"/>
        </w:rPr>
        <w:t>s</w:t>
      </w:r>
      <w:r w:rsidR="00174953">
        <w:rPr>
          <w:rFonts w:ascii="Arial" w:hAnsi="Arial" w:cs="Arial"/>
          <w:color w:val="000000"/>
        </w:rPr>
        <w:t>pezifische Enthalp</w:t>
      </w:r>
      <w:r w:rsidR="00AE63CB">
        <w:rPr>
          <w:rFonts w:ascii="Arial" w:hAnsi="Arial" w:cs="Arial"/>
          <w:color w:val="000000"/>
        </w:rPr>
        <w:t>ie.</w:t>
      </w:r>
      <w:r w:rsidR="00CE253A" w:rsidRPr="00196D44">
        <w:rPr>
          <w:rFonts w:ascii="Arial" w:hAnsi="Arial" w:cs="Arial"/>
          <w:color w:val="FF0000"/>
        </w:rPr>
        <w:t xml:space="preserve"> </w:t>
      </w:r>
    </w:p>
    <w:p w:rsidR="00B107BA" w:rsidRPr="00BD71DF" w:rsidRDefault="00B107BA" w:rsidP="00B107BA">
      <w:pPr>
        <w:jc w:val="both"/>
        <w:rPr>
          <w:rFonts w:ascii="Arial" w:hAnsi="Arial" w:cs="Arial"/>
          <w:color w:val="000000"/>
        </w:rPr>
      </w:pPr>
    </w:p>
    <w:p w:rsidR="00B107BA" w:rsidRPr="00BD71DF" w:rsidRDefault="00CE253A" w:rsidP="00B107BA">
      <w:pPr>
        <w:jc w:val="both"/>
        <w:rPr>
          <w:rFonts w:ascii="Arial" w:hAnsi="Arial" w:cs="Arial"/>
          <w:color w:val="000000"/>
        </w:rPr>
      </w:pPr>
      <w:r w:rsidRPr="00BD71DF">
        <w:rPr>
          <w:rFonts w:ascii="Arial" w:hAnsi="Arial" w:cs="Arial"/>
          <w:color w:val="000000"/>
        </w:rPr>
        <w:t xml:space="preserve">Am </w:t>
      </w:r>
      <w:r w:rsidR="008E6D3C">
        <w:rPr>
          <w:rFonts w:ascii="Arial" w:hAnsi="Arial" w:cs="Arial"/>
          <w:color w:val="000000"/>
        </w:rPr>
        <w:t>großzügigen</w:t>
      </w:r>
      <w:r w:rsidRPr="00BD71DF">
        <w:rPr>
          <w:rFonts w:ascii="Arial" w:hAnsi="Arial" w:cs="Arial"/>
          <w:color w:val="000000"/>
        </w:rPr>
        <w:t xml:space="preserve"> 3,5“ TFT-Farbdisplay können bis zu vier Messwerte </w:t>
      </w:r>
      <w:r w:rsidR="00B107BA" w:rsidRPr="00BD71DF">
        <w:rPr>
          <w:rFonts w:ascii="Arial" w:hAnsi="Arial" w:cs="Arial"/>
          <w:color w:val="000000"/>
        </w:rPr>
        <w:t>gleichzeitig dargestellt werden.</w:t>
      </w:r>
      <w:r w:rsidR="0072127B">
        <w:rPr>
          <w:rFonts w:ascii="Arial" w:hAnsi="Arial" w:cs="Arial"/>
          <w:color w:val="000000"/>
        </w:rPr>
        <w:t xml:space="preserve"> Alle Einstellungen und auch Fehlerdiagnosen lassen sich über Tasten direkt am Gerät durchführen. </w:t>
      </w:r>
      <w:r w:rsidR="00254279">
        <w:rPr>
          <w:rFonts w:ascii="Arial" w:hAnsi="Arial" w:cs="Arial"/>
          <w:color w:val="000000"/>
        </w:rPr>
        <w:t>Zudem</w:t>
      </w:r>
      <w:r w:rsidR="00B107BA" w:rsidRPr="00BD71DF">
        <w:rPr>
          <w:rFonts w:ascii="Arial" w:hAnsi="Arial" w:cs="Arial"/>
          <w:color w:val="000000"/>
        </w:rPr>
        <w:t xml:space="preserve"> </w:t>
      </w:r>
      <w:r w:rsidR="00E66A48">
        <w:rPr>
          <w:rFonts w:ascii="Arial" w:hAnsi="Arial" w:cs="Arial"/>
          <w:color w:val="000000"/>
        </w:rPr>
        <w:t xml:space="preserve">verfügt das Display über eine </w:t>
      </w:r>
      <w:r w:rsidR="00A34415">
        <w:rPr>
          <w:rFonts w:ascii="Arial" w:hAnsi="Arial" w:cs="Arial"/>
          <w:color w:val="000000"/>
        </w:rPr>
        <w:t>Datenlogger</w:t>
      </w:r>
      <w:r w:rsidR="00E66A48">
        <w:rPr>
          <w:rFonts w:ascii="Arial" w:hAnsi="Arial" w:cs="Arial"/>
          <w:color w:val="000000"/>
        </w:rPr>
        <w:t xml:space="preserve">-Funktion </w:t>
      </w:r>
      <w:r w:rsidR="00B107BA" w:rsidRPr="00BD71DF">
        <w:rPr>
          <w:rFonts w:ascii="Arial" w:hAnsi="Arial" w:cs="Arial"/>
          <w:color w:val="000000"/>
        </w:rPr>
        <w:t xml:space="preserve">zur </w:t>
      </w:r>
      <w:r w:rsidR="002F6E35">
        <w:rPr>
          <w:rFonts w:ascii="Arial" w:hAnsi="Arial" w:cs="Arial"/>
          <w:color w:val="000000"/>
        </w:rPr>
        <w:t xml:space="preserve">lückenlosen </w:t>
      </w:r>
      <w:r w:rsidR="00EA6078">
        <w:rPr>
          <w:rFonts w:ascii="Arial" w:hAnsi="Arial" w:cs="Arial"/>
          <w:color w:val="000000"/>
        </w:rPr>
        <w:t>Aufzeichnung</w:t>
      </w:r>
      <w:r w:rsidR="00B107BA" w:rsidRPr="00BD71DF">
        <w:rPr>
          <w:rFonts w:ascii="Arial" w:hAnsi="Arial" w:cs="Arial"/>
          <w:color w:val="000000"/>
        </w:rPr>
        <w:t xml:space="preserve"> von bis zu 20.000 Messwerten </w:t>
      </w:r>
      <w:r w:rsidR="002F6E35">
        <w:rPr>
          <w:rFonts w:ascii="Arial" w:hAnsi="Arial" w:cs="Arial"/>
          <w:color w:val="000000"/>
        </w:rPr>
        <w:t>je</w:t>
      </w:r>
      <w:r w:rsidR="00B107BA" w:rsidRPr="00BD71DF">
        <w:rPr>
          <w:rFonts w:ascii="Arial" w:hAnsi="Arial" w:cs="Arial"/>
          <w:color w:val="000000"/>
        </w:rPr>
        <w:t xml:space="preserve"> Messgröße. </w:t>
      </w:r>
      <w:r w:rsidR="0023574D">
        <w:rPr>
          <w:rFonts w:ascii="Arial" w:hAnsi="Arial" w:cs="Arial"/>
          <w:color w:val="000000"/>
        </w:rPr>
        <w:t xml:space="preserve">Die </w:t>
      </w:r>
      <w:r w:rsidR="00EA6078">
        <w:rPr>
          <w:rFonts w:ascii="Arial" w:hAnsi="Arial" w:cs="Arial"/>
          <w:color w:val="000000"/>
        </w:rPr>
        <w:t>gespeicherten</w:t>
      </w:r>
      <w:r w:rsidR="0023574D">
        <w:rPr>
          <w:rFonts w:ascii="Arial" w:hAnsi="Arial" w:cs="Arial"/>
          <w:color w:val="000000"/>
        </w:rPr>
        <w:t xml:space="preserve"> Da</w:t>
      </w:r>
      <w:r w:rsidR="00860D8D">
        <w:rPr>
          <w:rFonts w:ascii="Arial" w:hAnsi="Arial" w:cs="Arial"/>
          <w:color w:val="000000"/>
        </w:rPr>
        <w:t>ten können am Display angezeigt</w:t>
      </w:r>
      <w:r w:rsidR="0023574D">
        <w:rPr>
          <w:rFonts w:ascii="Arial" w:hAnsi="Arial" w:cs="Arial"/>
          <w:color w:val="000000"/>
        </w:rPr>
        <w:t xml:space="preserve"> oder über </w:t>
      </w:r>
      <w:r w:rsidR="0041015D">
        <w:rPr>
          <w:rFonts w:ascii="Arial" w:hAnsi="Arial" w:cs="Arial"/>
          <w:color w:val="000000"/>
        </w:rPr>
        <w:t>die</w:t>
      </w:r>
      <w:r w:rsidR="00B107BA" w:rsidRPr="00BD71DF">
        <w:rPr>
          <w:rFonts w:ascii="Arial" w:hAnsi="Arial" w:cs="Arial"/>
          <w:color w:val="000000"/>
        </w:rPr>
        <w:t xml:space="preserve"> USB-Schnittstelle zur Weiterverarbeitung </w:t>
      </w:r>
      <w:r w:rsidR="00860D8D">
        <w:rPr>
          <w:rFonts w:ascii="Arial" w:hAnsi="Arial" w:cs="Arial"/>
          <w:color w:val="000000"/>
        </w:rPr>
        <w:t xml:space="preserve">am PC </w:t>
      </w:r>
      <w:r w:rsidR="00B107BA" w:rsidRPr="00BD71DF">
        <w:rPr>
          <w:rFonts w:ascii="Arial" w:hAnsi="Arial" w:cs="Arial"/>
          <w:color w:val="000000"/>
        </w:rPr>
        <w:t xml:space="preserve">heruntergeladen werden. </w:t>
      </w:r>
    </w:p>
    <w:p w:rsidR="00B107BA" w:rsidRPr="00BD71DF" w:rsidRDefault="00B107BA" w:rsidP="007A44EC">
      <w:pPr>
        <w:rPr>
          <w:rFonts w:ascii="Arial" w:hAnsi="Arial" w:cs="Arial"/>
          <w:color w:val="000000"/>
        </w:rPr>
      </w:pPr>
    </w:p>
    <w:p w:rsidR="00E20C6F" w:rsidRDefault="007A44EC" w:rsidP="002F6E35">
      <w:pPr>
        <w:jc w:val="both"/>
        <w:rPr>
          <w:rFonts w:ascii="Arial" w:hAnsi="Arial" w:cs="Arial"/>
          <w:color w:val="000000"/>
        </w:rPr>
      </w:pPr>
      <w:r w:rsidRPr="00BD71DF">
        <w:rPr>
          <w:rFonts w:ascii="Arial" w:hAnsi="Arial" w:cs="Arial"/>
          <w:color w:val="000000"/>
        </w:rPr>
        <w:t>Der EE310 Messumformer ist als Wand- oder Ka</w:t>
      </w:r>
      <w:r w:rsidR="00860D8D">
        <w:rPr>
          <w:rFonts w:ascii="Arial" w:hAnsi="Arial" w:cs="Arial"/>
          <w:color w:val="000000"/>
        </w:rPr>
        <w:t>nalversion</w:t>
      </w:r>
      <w:r w:rsidRPr="00BD71DF">
        <w:rPr>
          <w:rFonts w:ascii="Arial" w:hAnsi="Arial" w:cs="Arial"/>
          <w:color w:val="000000"/>
        </w:rPr>
        <w:t xml:space="preserve"> sowie mit </w:t>
      </w:r>
      <w:r w:rsidR="002F6E35">
        <w:rPr>
          <w:rFonts w:ascii="Arial" w:hAnsi="Arial" w:cs="Arial"/>
          <w:color w:val="000000"/>
        </w:rPr>
        <w:t xml:space="preserve">verschiedenen </w:t>
      </w:r>
      <w:r w:rsidRPr="00BD71DF">
        <w:rPr>
          <w:rFonts w:ascii="Arial" w:hAnsi="Arial" w:cs="Arial"/>
          <w:color w:val="000000"/>
        </w:rPr>
        <w:t xml:space="preserve">abgesetzten Messfühlern erhältlich. </w:t>
      </w:r>
      <w:r w:rsidR="0041015D">
        <w:rPr>
          <w:rFonts w:ascii="Arial" w:hAnsi="Arial" w:cs="Arial"/>
          <w:color w:val="000000"/>
        </w:rPr>
        <w:t xml:space="preserve">Die abgesetzten Fühler </w:t>
      </w:r>
      <w:r w:rsidR="002F6E35">
        <w:rPr>
          <w:rFonts w:ascii="Arial" w:hAnsi="Arial" w:cs="Arial"/>
          <w:color w:val="000000"/>
        </w:rPr>
        <w:t>sind</w:t>
      </w:r>
      <w:r w:rsidR="0041015D">
        <w:rPr>
          <w:rFonts w:ascii="Arial" w:hAnsi="Arial" w:cs="Arial"/>
          <w:color w:val="000000"/>
        </w:rPr>
        <w:t xml:space="preserve"> bis 180 °C</w:t>
      </w:r>
      <w:r w:rsidR="002F6E35">
        <w:rPr>
          <w:rFonts w:ascii="Arial" w:hAnsi="Arial" w:cs="Arial"/>
          <w:color w:val="000000"/>
        </w:rPr>
        <w:t xml:space="preserve"> und in druckdichter Ausführung bis 20 bar einsetzbar.</w:t>
      </w:r>
      <w:r w:rsidR="0041015D">
        <w:rPr>
          <w:rFonts w:ascii="Arial" w:hAnsi="Arial" w:cs="Arial"/>
          <w:color w:val="000000"/>
        </w:rPr>
        <w:t xml:space="preserve"> </w:t>
      </w:r>
      <w:r w:rsidR="00E20C6F">
        <w:rPr>
          <w:rFonts w:ascii="Arial" w:hAnsi="Arial" w:cs="Arial"/>
          <w:color w:val="000000"/>
        </w:rPr>
        <w:t xml:space="preserve">Für einen </w:t>
      </w:r>
      <w:r w:rsidR="001905B2">
        <w:rPr>
          <w:rFonts w:ascii="Arial" w:hAnsi="Arial" w:cs="Arial"/>
          <w:color w:val="000000"/>
        </w:rPr>
        <w:t>schnellen</w:t>
      </w:r>
      <w:r w:rsidR="00E20C6F">
        <w:rPr>
          <w:rFonts w:ascii="Arial" w:hAnsi="Arial" w:cs="Arial"/>
          <w:color w:val="000000"/>
        </w:rPr>
        <w:t xml:space="preserve"> Fühlertausch sind die Messfühler</w:t>
      </w:r>
      <w:r w:rsidR="001905B2">
        <w:rPr>
          <w:rFonts w:ascii="Arial" w:hAnsi="Arial" w:cs="Arial"/>
          <w:color w:val="000000"/>
        </w:rPr>
        <w:t xml:space="preserve"> optional auch </w:t>
      </w:r>
      <w:proofErr w:type="spellStart"/>
      <w:r w:rsidR="001905B2">
        <w:rPr>
          <w:rFonts w:ascii="Arial" w:hAnsi="Arial" w:cs="Arial"/>
          <w:color w:val="000000"/>
        </w:rPr>
        <w:t>steckbar</w:t>
      </w:r>
      <w:proofErr w:type="spellEnd"/>
      <w:r w:rsidR="001905B2">
        <w:rPr>
          <w:rFonts w:ascii="Arial" w:hAnsi="Arial" w:cs="Arial"/>
          <w:color w:val="000000"/>
        </w:rPr>
        <w:t xml:space="preserve"> erhältlich.</w:t>
      </w:r>
    </w:p>
    <w:p w:rsidR="00254279" w:rsidRDefault="00254279" w:rsidP="00AA36B3">
      <w:pPr>
        <w:jc w:val="both"/>
        <w:rPr>
          <w:rFonts w:ascii="Arial" w:hAnsi="Arial" w:cs="Arial"/>
          <w:color w:val="000000"/>
        </w:rPr>
      </w:pPr>
    </w:p>
    <w:p w:rsidR="002F6E35" w:rsidRDefault="00F94BBA" w:rsidP="00AA36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Einen wesentliche</w:t>
      </w:r>
      <w:r w:rsidR="00AA36B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Vorteil für den Einsatz in rauer Industrieumgebung bietet das einzigartige</w:t>
      </w:r>
      <w:r w:rsidR="002F6E35" w:rsidRPr="00BD71DF">
        <w:rPr>
          <w:rFonts w:ascii="Arial" w:hAnsi="Arial" w:cs="Arial"/>
          <w:color w:val="000000"/>
        </w:rPr>
        <w:t xml:space="preserve"> E+E</w:t>
      </w:r>
      <w:r w:rsidR="00AA36B3">
        <w:rPr>
          <w:rFonts w:ascii="Arial" w:hAnsi="Arial" w:cs="Arial"/>
          <w:color w:val="000000"/>
        </w:rPr>
        <w:t> </w:t>
      </w:r>
      <w:r w:rsidR="002F6E35" w:rsidRPr="00BD71DF">
        <w:rPr>
          <w:rFonts w:ascii="Arial" w:hAnsi="Arial" w:cs="Arial"/>
          <w:color w:val="000000"/>
        </w:rPr>
        <w:t>Sensor</w:t>
      </w: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Coating</w:t>
      </w:r>
      <w:proofErr w:type="spellEnd"/>
      <w:r>
        <w:rPr>
          <w:rFonts w:ascii="Arial" w:hAnsi="Arial" w:cs="Arial"/>
          <w:color w:val="000000"/>
        </w:rPr>
        <w:t xml:space="preserve">. </w:t>
      </w:r>
      <w:r w:rsidR="00AA36B3">
        <w:rPr>
          <w:rFonts w:ascii="Arial" w:hAnsi="Arial" w:cs="Arial"/>
          <w:color w:val="000000"/>
        </w:rPr>
        <w:t>Diese spezielle Beschichtung</w:t>
      </w:r>
      <w:r w:rsidR="002F6E35" w:rsidRPr="00BD71DF">
        <w:rPr>
          <w:rFonts w:ascii="Arial" w:hAnsi="Arial" w:cs="Arial"/>
          <w:color w:val="000000"/>
        </w:rPr>
        <w:t xml:space="preserve"> schützt die Sensorelemente vor korrosiven und elektrisch leitenden Verunreinigungen</w:t>
      </w:r>
      <w:r w:rsidR="00AA36B3">
        <w:rPr>
          <w:rFonts w:ascii="Arial" w:hAnsi="Arial" w:cs="Arial"/>
          <w:color w:val="000000"/>
        </w:rPr>
        <w:t xml:space="preserve"> und führt zu</w:t>
      </w:r>
      <w:r w:rsidR="002F6E35">
        <w:rPr>
          <w:rFonts w:ascii="Arial" w:hAnsi="Arial" w:cs="Arial"/>
          <w:color w:val="000000"/>
        </w:rPr>
        <w:t xml:space="preserve"> langfristig stabile</w:t>
      </w:r>
      <w:r w:rsidR="00AA36B3">
        <w:rPr>
          <w:rFonts w:ascii="Arial" w:hAnsi="Arial" w:cs="Arial"/>
          <w:color w:val="000000"/>
        </w:rPr>
        <w:t>n und</w:t>
      </w:r>
      <w:r w:rsidR="002F6E35">
        <w:rPr>
          <w:rFonts w:ascii="Arial" w:hAnsi="Arial" w:cs="Arial"/>
          <w:color w:val="000000"/>
        </w:rPr>
        <w:t xml:space="preserve"> zuverlässige</w:t>
      </w:r>
      <w:r w:rsidR="00AA36B3">
        <w:rPr>
          <w:rFonts w:ascii="Arial" w:hAnsi="Arial" w:cs="Arial"/>
          <w:color w:val="000000"/>
        </w:rPr>
        <w:t>n</w:t>
      </w:r>
      <w:r w:rsidR="002F6E35">
        <w:rPr>
          <w:rFonts w:ascii="Arial" w:hAnsi="Arial" w:cs="Arial"/>
          <w:color w:val="000000"/>
        </w:rPr>
        <w:t xml:space="preserve"> </w:t>
      </w:r>
      <w:r w:rsidR="00AA36B3">
        <w:rPr>
          <w:rFonts w:ascii="Arial" w:hAnsi="Arial" w:cs="Arial"/>
          <w:color w:val="000000"/>
        </w:rPr>
        <w:t>Messergebnissen.</w:t>
      </w:r>
    </w:p>
    <w:p w:rsidR="002F6E35" w:rsidRDefault="002F6E35" w:rsidP="00AA36B3">
      <w:pPr>
        <w:jc w:val="both"/>
        <w:rPr>
          <w:rFonts w:ascii="Arial" w:hAnsi="Arial" w:cs="Arial"/>
          <w:color w:val="000000"/>
        </w:rPr>
      </w:pPr>
    </w:p>
    <w:p w:rsidR="007A44EC" w:rsidRPr="00BD71DF" w:rsidRDefault="0072127B" w:rsidP="00C814C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Das</w:t>
      </w:r>
      <w:r w:rsidR="004E3142">
        <w:rPr>
          <w:rFonts w:ascii="Arial" w:hAnsi="Arial" w:cs="Arial"/>
          <w:color w:val="000000"/>
        </w:rPr>
        <w:t xml:space="preserve"> modulare </w:t>
      </w:r>
      <w:r>
        <w:rPr>
          <w:rFonts w:ascii="Arial" w:hAnsi="Arial" w:cs="Arial"/>
          <w:color w:val="000000"/>
        </w:rPr>
        <w:t>Gehäuse</w:t>
      </w:r>
      <w:r w:rsidR="00970FA1">
        <w:rPr>
          <w:rFonts w:ascii="Arial" w:hAnsi="Arial" w:cs="Arial"/>
          <w:color w:val="000000"/>
        </w:rPr>
        <w:t>design</w:t>
      </w:r>
      <w:r>
        <w:rPr>
          <w:rFonts w:ascii="Arial" w:hAnsi="Arial" w:cs="Arial"/>
          <w:color w:val="000000"/>
        </w:rPr>
        <w:t xml:space="preserve"> </w:t>
      </w:r>
      <w:r w:rsidR="00E92006">
        <w:rPr>
          <w:rFonts w:ascii="Arial" w:hAnsi="Arial" w:cs="Arial"/>
          <w:color w:val="000000"/>
        </w:rPr>
        <w:t>vereinfacht die Installation und Wartung des EE310</w:t>
      </w:r>
      <w:r w:rsidR="004E3142">
        <w:rPr>
          <w:rFonts w:ascii="Arial" w:hAnsi="Arial" w:cs="Arial"/>
          <w:color w:val="000000"/>
        </w:rPr>
        <w:t xml:space="preserve">. So kann der obere Teil des Messumformers in dem sich die Elektronik </w:t>
      </w:r>
      <w:r w:rsidR="00E92006">
        <w:rPr>
          <w:rFonts w:ascii="Arial" w:hAnsi="Arial" w:cs="Arial"/>
          <w:color w:val="000000"/>
        </w:rPr>
        <w:t xml:space="preserve">samt Messfühleranschluss </w:t>
      </w:r>
      <w:r w:rsidR="004E3142">
        <w:rPr>
          <w:rFonts w:ascii="Arial" w:hAnsi="Arial" w:cs="Arial"/>
          <w:color w:val="000000"/>
        </w:rPr>
        <w:t xml:space="preserve">befindet mit </w:t>
      </w:r>
      <w:r w:rsidR="00C814C1">
        <w:rPr>
          <w:rFonts w:ascii="Arial" w:hAnsi="Arial" w:cs="Arial"/>
          <w:color w:val="000000"/>
        </w:rPr>
        <w:t xml:space="preserve">nur </w:t>
      </w:r>
      <w:r w:rsidR="004E3142">
        <w:rPr>
          <w:rFonts w:ascii="Arial" w:hAnsi="Arial" w:cs="Arial"/>
          <w:color w:val="000000"/>
        </w:rPr>
        <w:t xml:space="preserve">wenigen Handgriffen </w:t>
      </w:r>
      <w:r w:rsidR="00C814C1">
        <w:rPr>
          <w:rFonts w:ascii="Arial" w:hAnsi="Arial" w:cs="Arial"/>
          <w:color w:val="000000"/>
        </w:rPr>
        <w:t xml:space="preserve">für Servicezwecke </w:t>
      </w:r>
      <w:r w:rsidR="00860D8D">
        <w:rPr>
          <w:rFonts w:ascii="Arial" w:hAnsi="Arial" w:cs="Arial"/>
          <w:color w:val="000000"/>
        </w:rPr>
        <w:t>abgenommen werden,</w:t>
      </w:r>
      <w:r w:rsidR="004E3142">
        <w:rPr>
          <w:rFonts w:ascii="Arial" w:hAnsi="Arial" w:cs="Arial"/>
          <w:color w:val="000000"/>
        </w:rPr>
        <w:t xml:space="preserve"> </w:t>
      </w:r>
      <w:r w:rsidR="00860D8D">
        <w:rPr>
          <w:rFonts w:ascii="Arial" w:hAnsi="Arial" w:cs="Arial"/>
          <w:color w:val="000000"/>
        </w:rPr>
        <w:t>während die</w:t>
      </w:r>
      <w:r w:rsidR="0023574D">
        <w:rPr>
          <w:rFonts w:ascii="Arial" w:hAnsi="Arial" w:cs="Arial"/>
          <w:color w:val="000000"/>
        </w:rPr>
        <w:t xml:space="preserve"> Verkabelung unangetastet</w:t>
      </w:r>
      <w:r w:rsidR="00860D8D">
        <w:rPr>
          <w:rFonts w:ascii="Arial" w:hAnsi="Arial" w:cs="Arial"/>
          <w:color w:val="000000"/>
        </w:rPr>
        <w:t xml:space="preserve"> bleibt</w:t>
      </w:r>
      <w:r w:rsidR="0023574D">
        <w:rPr>
          <w:rFonts w:ascii="Arial" w:hAnsi="Arial" w:cs="Arial"/>
          <w:color w:val="000000"/>
        </w:rPr>
        <w:t xml:space="preserve">. </w:t>
      </w:r>
    </w:p>
    <w:p w:rsidR="007A44EC" w:rsidRPr="00BD71DF" w:rsidRDefault="007A44EC" w:rsidP="00C04066">
      <w:pPr>
        <w:jc w:val="both"/>
        <w:rPr>
          <w:rFonts w:ascii="Arial" w:hAnsi="Arial" w:cs="Arial"/>
          <w:color w:val="000000"/>
        </w:rPr>
      </w:pPr>
    </w:p>
    <w:p w:rsidR="007A44EC" w:rsidRPr="00BD71DF" w:rsidRDefault="00F94BBA" w:rsidP="00C0406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Für die Messwertausgabe verfügt der EE310 </w:t>
      </w:r>
      <w:r w:rsidR="007A44EC" w:rsidRPr="00BD71DF">
        <w:rPr>
          <w:rFonts w:ascii="Arial" w:hAnsi="Arial" w:cs="Arial"/>
          <w:color w:val="000000"/>
        </w:rPr>
        <w:t xml:space="preserve">über zwei Analog-Ausgänge sowie </w:t>
      </w:r>
      <w:r>
        <w:rPr>
          <w:rFonts w:ascii="Arial" w:hAnsi="Arial" w:cs="Arial"/>
          <w:color w:val="000000"/>
        </w:rPr>
        <w:t>eine</w:t>
      </w:r>
      <w:r w:rsidR="0055186C">
        <w:rPr>
          <w:rFonts w:ascii="Arial" w:hAnsi="Arial" w:cs="Arial"/>
          <w:color w:val="000000"/>
        </w:rPr>
        <w:t xml:space="preserve"> </w:t>
      </w:r>
      <w:proofErr w:type="spellStart"/>
      <w:r w:rsidR="0055186C">
        <w:rPr>
          <w:rFonts w:ascii="Arial" w:hAnsi="Arial" w:cs="Arial"/>
          <w:color w:val="000000"/>
        </w:rPr>
        <w:t>Modbus</w:t>
      </w:r>
      <w:proofErr w:type="spellEnd"/>
      <w:r w:rsidR="0055186C">
        <w:rPr>
          <w:rFonts w:ascii="Arial" w:hAnsi="Arial" w:cs="Arial"/>
          <w:color w:val="000000"/>
        </w:rPr>
        <w:t xml:space="preserve"> </w:t>
      </w:r>
      <w:r w:rsidR="007A44EC" w:rsidRPr="00BD71DF">
        <w:rPr>
          <w:rFonts w:ascii="Arial" w:hAnsi="Arial" w:cs="Arial"/>
          <w:color w:val="000000"/>
        </w:rPr>
        <w:t>RTU</w:t>
      </w:r>
      <w:r w:rsidR="0055186C">
        <w:rPr>
          <w:rFonts w:ascii="Arial" w:hAnsi="Arial" w:cs="Arial"/>
          <w:color w:val="000000"/>
        </w:rPr>
        <w:t>-</w:t>
      </w:r>
      <w:r w:rsidR="007A44EC" w:rsidRPr="00BD71DF">
        <w:rPr>
          <w:rFonts w:ascii="Arial" w:hAnsi="Arial" w:cs="Arial"/>
          <w:color w:val="000000"/>
        </w:rPr>
        <w:t>Schnittstelle.</w:t>
      </w:r>
      <w:r>
        <w:rPr>
          <w:rFonts w:ascii="Arial" w:hAnsi="Arial" w:cs="Arial"/>
          <w:color w:val="000000"/>
        </w:rPr>
        <w:t xml:space="preserve"> </w:t>
      </w:r>
      <w:r w:rsidR="00860D8D">
        <w:rPr>
          <w:rFonts w:ascii="Arial" w:hAnsi="Arial" w:cs="Arial"/>
          <w:color w:val="000000"/>
        </w:rPr>
        <w:t xml:space="preserve">Optional stehen zwei </w:t>
      </w:r>
      <w:r w:rsidR="00C04066">
        <w:rPr>
          <w:rFonts w:ascii="Arial" w:hAnsi="Arial" w:cs="Arial"/>
          <w:color w:val="000000"/>
        </w:rPr>
        <w:t xml:space="preserve">frei konfigurierbare </w:t>
      </w:r>
      <w:r w:rsidR="00860D8D">
        <w:rPr>
          <w:rFonts w:ascii="Arial" w:hAnsi="Arial" w:cs="Arial"/>
          <w:color w:val="000000"/>
        </w:rPr>
        <w:t xml:space="preserve">Relaisausgänge für Steuerungszwecke oder als Alarmausgang zur Verfügung. </w:t>
      </w:r>
      <w:r w:rsidR="00AA36B3">
        <w:rPr>
          <w:rFonts w:ascii="Arial" w:hAnsi="Arial" w:cs="Arial"/>
          <w:color w:val="000000"/>
        </w:rPr>
        <w:t xml:space="preserve">Die Konfiguration </w:t>
      </w:r>
      <w:r w:rsidR="00B72205">
        <w:rPr>
          <w:rFonts w:ascii="Arial" w:hAnsi="Arial" w:cs="Arial"/>
          <w:color w:val="000000"/>
        </w:rPr>
        <w:t xml:space="preserve">und </w:t>
      </w:r>
      <w:proofErr w:type="spellStart"/>
      <w:r w:rsidR="00B72205">
        <w:rPr>
          <w:rFonts w:ascii="Arial" w:hAnsi="Arial" w:cs="Arial"/>
          <w:color w:val="000000"/>
        </w:rPr>
        <w:t>Justage</w:t>
      </w:r>
      <w:proofErr w:type="spellEnd"/>
      <w:r w:rsidR="00B72205">
        <w:rPr>
          <w:rFonts w:ascii="Arial" w:hAnsi="Arial" w:cs="Arial"/>
          <w:color w:val="000000"/>
        </w:rPr>
        <w:t xml:space="preserve"> </w:t>
      </w:r>
      <w:r w:rsidR="00AA36B3">
        <w:rPr>
          <w:rFonts w:ascii="Arial" w:hAnsi="Arial" w:cs="Arial"/>
          <w:color w:val="000000"/>
        </w:rPr>
        <w:t>de</w:t>
      </w:r>
      <w:r w:rsidR="00B72205">
        <w:rPr>
          <w:rFonts w:ascii="Arial" w:hAnsi="Arial" w:cs="Arial"/>
          <w:color w:val="000000"/>
        </w:rPr>
        <w:t xml:space="preserve">s Transmitters </w:t>
      </w:r>
      <w:r w:rsidR="00AA36B3">
        <w:rPr>
          <w:rFonts w:ascii="Arial" w:hAnsi="Arial" w:cs="Arial"/>
          <w:color w:val="000000"/>
        </w:rPr>
        <w:t>erfolgt</w:t>
      </w:r>
      <w:r w:rsidR="007A44EC" w:rsidRPr="00BD71DF">
        <w:rPr>
          <w:rFonts w:ascii="Arial" w:hAnsi="Arial" w:cs="Arial"/>
          <w:color w:val="000000"/>
        </w:rPr>
        <w:t xml:space="preserve"> direkt am Display oder mit der kostenlosen EE-PCS-Software über die USB-Schnittstelle.</w:t>
      </w:r>
    </w:p>
    <w:p w:rsidR="005C1CD0" w:rsidRDefault="005C1CD0" w:rsidP="005C1CD0">
      <w:pPr>
        <w:pStyle w:val="Textkrper2"/>
        <w:rPr>
          <w:rFonts w:cs="Arial"/>
        </w:rPr>
      </w:pPr>
    </w:p>
    <w:p w:rsidR="00A5225F" w:rsidRDefault="00A5225F" w:rsidP="005C1CD0">
      <w:pPr>
        <w:pStyle w:val="Textkrper2"/>
        <w:rPr>
          <w:rFonts w:cs="Arial"/>
        </w:rPr>
      </w:pPr>
      <w:r>
        <w:rPr>
          <w:rFonts w:cs="Arial"/>
        </w:rPr>
        <w:t xml:space="preserve">Weitere Informationen zum EE310 auf: </w:t>
      </w:r>
      <w:hyperlink r:id="rId8" w:history="1">
        <w:r w:rsidRPr="000504A7">
          <w:rPr>
            <w:rStyle w:val="Hyperlink"/>
            <w:rFonts w:cs="Arial"/>
          </w:rPr>
          <w:t>www.ee310-feuchtemessumformer.com</w:t>
        </w:r>
      </w:hyperlink>
    </w:p>
    <w:p w:rsidR="00A5225F" w:rsidRDefault="00A5225F" w:rsidP="005C1CD0">
      <w:pPr>
        <w:pStyle w:val="Textkrper2"/>
        <w:rPr>
          <w:rFonts w:cs="Arial"/>
        </w:rPr>
      </w:pPr>
    </w:p>
    <w:p w:rsidR="00AA36B3" w:rsidRPr="00BD71DF" w:rsidRDefault="00AA36B3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A34415">
        <w:rPr>
          <w:rFonts w:cs="Arial"/>
        </w:rPr>
        <w:t>2693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4953EA">
        <w:rPr>
          <w:rFonts w:cs="Arial"/>
        </w:rPr>
        <w:t>319</w:t>
      </w:r>
    </w:p>
    <w:p w:rsidR="00150BD4" w:rsidRDefault="00150BD4" w:rsidP="005C1CD0">
      <w:pPr>
        <w:pStyle w:val="Textkrper2"/>
        <w:rPr>
          <w:rFonts w:cs="Arial"/>
        </w:rPr>
      </w:pPr>
      <w:bookmarkStart w:id="2" w:name="_GoBack"/>
      <w:bookmarkEnd w:id="2"/>
    </w:p>
    <w:p w:rsidR="008C7244" w:rsidRDefault="008C7244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cs="Arial"/>
          <w:b/>
        </w:rPr>
        <w:br w:type="page"/>
      </w:r>
    </w:p>
    <w:p w:rsidR="00150BD4" w:rsidRDefault="00150BD4" w:rsidP="005C1CD0">
      <w:pPr>
        <w:pStyle w:val="Textkrper2"/>
        <w:rPr>
          <w:rFonts w:cs="Arial"/>
          <w:b/>
        </w:rPr>
      </w:pPr>
      <w:r w:rsidRPr="00BD71DF">
        <w:rPr>
          <w:rFonts w:cs="Arial"/>
          <w:b/>
        </w:rPr>
        <w:lastRenderedPageBreak/>
        <w:t>Bildmaterial</w:t>
      </w:r>
      <w:r w:rsidR="00174953">
        <w:rPr>
          <w:rFonts w:cs="Arial"/>
          <w:b/>
        </w:rPr>
        <w:t>:</w:t>
      </w:r>
    </w:p>
    <w:p w:rsidR="00150BD4" w:rsidRPr="00174953" w:rsidRDefault="00150BD4" w:rsidP="00174953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174953" w:rsidRDefault="00150BD4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cs="Arial"/>
          <w:i/>
          <w:noProof/>
        </w:rPr>
        <w:drawing>
          <wp:inline distT="0" distB="0" distL="0" distR="0" wp14:anchorId="33927205" wp14:editId="142CFC77">
            <wp:extent cx="2520000" cy="167802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310_72dpi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7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4" w:rsidRDefault="00150BD4" w:rsidP="005C1CD0">
      <w:pPr>
        <w:pStyle w:val="Textkrper2"/>
        <w:rPr>
          <w:rFonts w:eastAsia="Calibri" w:cs="Arial"/>
          <w:i/>
          <w:sz w:val="16"/>
          <w:lang w:eastAsia="en-US"/>
        </w:rPr>
      </w:pPr>
      <w:r w:rsidRPr="00ED138E">
        <w:rPr>
          <w:rFonts w:eastAsia="Calibri" w:cs="Arial"/>
          <w:i/>
          <w:sz w:val="16"/>
          <w:lang w:eastAsia="en-US"/>
        </w:rPr>
        <w:t>EE310 Feuchte- und Temperatur Messumformer von E+E Elektronik.</w:t>
      </w:r>
    </w:p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174953" w:rsidRDefault="00150BD4" w:rsidP="00CB1545">
      <w:pPr>
        <w:pStyle w:val="Textkrper2"/>
        <w:spacing w:before="240" w:after="120"/>
        <w:rPr>
          <w:i/>
          <w:sz w:val="16"/>
        </w:rPr>
      </w:pPr>
      <w:r>
        <w:rPr>
          <w:rFonts w:cs="Arial"/>
          <w:noProof/>
        </w:rPr>
        <w:drawing>
          <wp:inline distT="0" distB="0" distL="0" distR="0" wp14:anchorId="31DFFB43" wp14:editId="78B6F607">
            <wp:extent cx="2520000" cy="167802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310_wall_mount_72dpi_RG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7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4" w:rsidRDefault="00150BD4" w:rsidP="00CB1545">
      <w:pPr>
        <w:pStyle w:val="Textkrper2"/>
        <w:spacing w:before="240" w:after="120"/>
        <w:rPr>
          <w:rFonts w:cs="Arial"/>
          <w:b/>
        </w:rPr>
      </w:pPr>
      <w:r w:rsidRPr="00ED138E">
        <w:rPr>
          <w:i/>
          <w:sz w:val="16"/>
        </w:rPr>
        <w:t>EE310 Wandversion mit 3,5“ TFT-Farbdisplay</w:t>
      </w:r>
      <w:r>
        <w:rPr>
          <w:i/>
          <w:sz w:val="16"/>
        </w:rPr>
        <w:t>.</w:t>
      </w:r>
    </w:p>
    <w:p w:rsidR="00174953" w:rsidRPr="00BD71DF" w:rsidRDefault="00174953" w:rsidP="00764E37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 xml:space="preserve">Fotos: E+E Elektronik </w:t>
      </w:r>
      <w:proofErr w:type="spellStart"/>
      <w:r w:rsidRPr="00BD71DF">
        <w:rPr>
          <w:sz w:val="20"/>
        </w:rPr>
        <w:t>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proofErr w:type="spellEnd"/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8040EC" w:rsidRPr="00BD71DF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A0463E" w:rsidRPr="002E2D70" w:rsidRDefault="00FD0C65" w:rsidP="00A45E49">
      <w:pPr>
        <w:pStyle w:val="Textkrper2"/>
        <w:rPr>
          <w:rFonts w:cs="Arial"/>
          <w:i/>
        </w:rPr>
      </w:pPr>
      <w:r w:rsidRPr="00ED138E">
        <w:rPr>
          <w:rFonts w:cs="Arial"/>
          <w:b/>
          <w:i/>
        </w:rPr>
        <w:t>E+E</w:t>
      </w:r>
      <w:r w:rsidR="00F62223" w:rsidRPr="00ED138E">
        <w:rPr>
          <w:rFonts w:cs="Arial"/>
          <w:b/>
          <w:i/>
        </w:rPr>
        <w:t> </w:t>
      </w:r>
      <w:r w:rsidRPr="00ED138E">
        <w:rPr>
          <w:rFonts w:cs="Arial"/>
          <w:b/>
          <w:i/>
        </w:rPr>
        <w:t>Elektronik</w:t>
      </w:r>
      <w:r w:rsidRPr="002E2D70">
        <w:rPr>
          <w:rFonts w:cs="Arial"/>
          <w:i/>
        </w:rPr>
        <w:t xml:space="preserve"> entwickelt und produziert</w:t>
      </w:r>
      <w:r w:rsidR="00FE14BB" w:rsidRPr="002E2D70">
        <w:rPr>
          <w:rFonts w:cs="Arial"/>
          <w:i/>
        </w:rPr>
        <w:t xml:space="preserve"> Sensoren und Messumformer</w:t>
      </w:r>
      <w:r w:rsidR="00EF6D70" w:rsidRPr="002E2D70">
        <w:rPr>
          <w:rFonts w:cs="Arial"/>
          <w:i/>
        </w:rPr>
        <w:t xml:space="preserve"> für Feuchte, Temperatur, Taupunkt, Feuchte in Öl, Luftgeschwindigkeit, Durchfluss und CO</w:t>
      </w:r>
      <w:r w:rsidR="00EF6D70" w:rsidRPr="002E2D70">
        <w:rPr>
          <w:rFonts w:cs="Arial"/>
          <w:i/>
          <w:vertAlign w:val="subscript"/>
        </w:rPr>
        <w:t>2</w:t>
      </w:r>
      <w:r w:rsidR="00EF6D70" w:rsidRPr="002E2D70">
        <w:rPr>
          <w:rFonts w:cs="Arial"/>
          <w:i/>
        </w:rPr>
        <w:t>. Datenlogger, Handmessgeräte und Kalibriersysteme ergänzen das umfangreiche Produktportfolio</w:t>
      </w:r>
      <w:r w:rsidRPr="002E2D70">
        <w:rPr>
          <w:rFonts w:cs="Arial"/>
          <w:i/>
        </w:rPr>
        <w:t xml:space="preserve"> des österreichischen Sensorspezialisten</w:t>
      </w:r>
      <w:r w:rsidR="00EF6D70" w:rsidRPr="002E2D70">
        <w:rPr>
          <w:rFonts w:cs="Arial"/>
          <w:i/>
        </w:rPr>
        <w:t xml:space="preserve">. </w:t>
      </w:r>
      <w:r w:rsidR="009F56E7" w:rsidRPr="002E2D70">
        <w:rPr>
          <w:rFonts w:cs="Arial"/>
          <w:i/>
        </w:rPr>
        <w:t>Die Hauptanwendungsgebiete für E+E</w:t>
      </w:r>
      <w:r w:rsidR="00F62223" w:rsidRPr="002E2D70">
        <w:rPr>
          <w:rFonts w:cs="Arial"/>
          <w:i/>
        </w:rPr>
        <w:t> </w:t>
      </w:r>
      <w:r w:rsidR="009F56E7" w:rsidRPr="002E2D70">
        <w:rPr>
          <w:rFonts w:cs="Arial"/>
          <w:i/>
        </w:rPr>
        <w:t>Produkte liegen in der HLK- und Gebäudetechnik, industriellen Messtechnik und der Automobilindustrie.</w:t>
      </w:r>
      <w:r w:rsidR="009F56E7" w:rsidRPr="002E2D70">
        <w:rPr>
          <w:rFonts w:cs="Arial"/>
          <w:i/>
          <w:szCs w:val="18"/>
        </w:rPr>
        <w:t xml:space="preserve"> Ein zertifiziertes Qualitätsmanagements</w:t>
      </w:r>
      <w:r w:rsidR="0086351F" w:rsidRPr="002E2D70">
        <w:rPr>
          <w:rFonts w:cs="Arial"/>
          <w:i/>
          <w:szCs w:val="18"/>
        </w:rPr>
        <w:t>ystem gemäß ISO 9001 und ISO/TS </w:t>
      </w:r>
      <w:r w:rsidR="009F56E7" w:rsidRPr="002E2D70">
        <w:rPr>
          <w:rFonts w:cs="Arial"/>
          <w:i/>
          <w:szCs w:val="18"/>
        </w:rPr>
        <w:t xml:space="preserve">16949 stellt </w:t>
      </w:r>
      <w:r w:rsidRPr="002E2D70">
        <w:rPr>
          <w:rFonts w:cs="Arial"/>
          <w:i/>
          <w:szCs w:val="18"/>
        </w:rPr>
        <w:t>höchste</w:t>
      </w:r>
      <w:r w:rsidR="009F56E7" w:rsidRPr="002E2D70">
        <w:rPr>
          <w:rFonts w:cs="Arial"/>
          <w:i/>
          <w:szCs w:val="18"/>
        </w:rPr>
        <w:t xml:space="preserve"> Qualität</w:t>
      </w:r>
      <w:r w:rsidRPr="002E2D70">
        <w:rPr>
          <w:rFonts w:cs="Arial"/>
          <w:i/>
          <w:szCs w:val="18"/>
        </w:rPr>
        <w:t xml:space="preserve">sstandards sicher. </w:t>
      </w:r>
      <w:r w:rsidR="00F62223" w:rsidRPr="002E2D70">
        <w:rPr>
          <w:rFonts w:cs="Arial"/>
          <w:i/>
          <w:szCs w:val="18"/>
        </w:rPr>
        <w:t xml:space="preserve">E+E Elektronik </w:t>
      </w:r>
      <w:r w:rsidR="004F7203" w:rsidRPr="002E2D70">
        <w:rPr>
          <w:rFonts w:cs="Arial"/>
          <w:i/>
          <w:szCs w:val="18"/>
        </w:rPr>
        <w:t>unterhält ein</w:t>
      </w:r>
      <w:r w:rsidR="00F62223" w:rsidRPr="002E2D70">
        <w:rPr>
          <w:rFonts w:cs="Arial"/>
          <w:i/>
          <w:szCs w:val="18"/>
        </w:rPr>
        <w:t xml:space="preserve"> weltweites Vertriebsnetz</w:t>
      </w:r>
      <w:r w:rsidR="004F7203" w:rsidRPr="002E2D70">
        <w:rPr>
          <w:rFonts w:cs="Arial"/>
          <w:i/>
          <w:szCs w:val="18"/>
        </w:rPr>
        <w:t>werk</w:t>
      </w:r>
      <w:r w:rsidR="00F62223" w:rsidRPr="002E2D70">
        <w:rPr>
          <w:rFonts w:cs="Arial"/>
          <w:i/>
          <w:szCs w:val="18"/>
        </w:rPr>
        <w:t xml:space="preserve"> und ist mit eigenen </w:t>
      </w:r>
      <w:r w:rsidR="00EF6D70" w:rsidRPr="002E2D70">
        <w:rPr>
          <w:rFonts w:cs="Arial"/>
          <w:i/>
        </w:rPr>
        <w:t>Niederlassungen in Deutschland, Frankreich, Italien, Korea</w:t>
      </w:r>
      <w:r w:rsidR="00A0463E" w:rsidRPr="002E2D70">
        <w:rPr>
          <w:rFonts w:cs="Arial"/>
          <w:i/>
        </w:rPr>
        <w:t>,</w:t>
      </w:r>
      <w:r w:rsidR="00EF6D70" w:rsidRPr="002E2D70">
        <w:rPr>
          <w:rFonts w:cs="Arial"/>
          <w:i/>
        </w:rPr>
        <w:t xml:space="preserve"> </w:t>
      </w:r>
      <w:r w:rsidR="00A0463E" w:rsidRPr="002E2D70">
        <w:rPr>
          <w:rFonts w:cs="Arial"/>
          <w:i/>
        </w:rPr>
        <w:t xml:space="preserve">China </w:t>
      </w:r>
      <w:r w:rsidR="00EF6D70" w:rsidRPr="002E2D70">
        <w:rPr>
          <w:rFonts w:cs="Arial"/>
          <w:i/>
        </w:rPr>
        <w:t>und den USA vertreten</w:t>
      </w:r>
      <w:r w:rsidR="00A0463E" w:rsidRPr="002E2D70">
        <w:rPr>
          <w:rFonts w:cs="Arial"/>
          <w:i/>
        </w:rPr>
        <w:t>.</w:t>
      </w:r>
      <w:r w:rsidR="00EF6D70" w:rsidRPr="002E2D70">
        <w:rPr>
          <w:rFonts w:cs="Arial"/>
          <w:i/>
        </w:rPr>
        <w:t xml:space="preserve"> </w:t>
      </w:r>
      <w:r w:rsidR="00F960FB" w:rsidRPr="002E2D70">
        <w:rPr>
          <w:rFonts w:cs="Arial"/>
          <w:i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A027CE" w:rsidP="00CB1545">
      <w:pPr>
        <w:rPr>
          <w:rFonts w:ascii="Arial" w:hAnsi="Arial" w:cs="Arial"/>
        </w:rPr>
      </w:pPr>
      <w:hyperlink r:id="rId11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2F2" w:rsidRDefault="001F62F2">
      <w:r>
        <w:separator/>
      </w:r>
    </w:p>
  </w:endnote>
  <w:endnote w:type="continuationSeparator" w:id="0">
    <w:p w:rsidR="001F62F2" w:rsidRDefault="001F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A027CE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A027CE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2F2" w:rsidRDefault="001F62F2">
      <w:r>
        <w:separator/>
      </w:r>
    </w:p>
  </w:footnote>
  <w:footnote w:type="continuationSeparator" w:id="0">
    <w:p w:rsidR="001F62F2" w:rsidRDefault="001F6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404B6"/>
    <w:rsid w:val="00043F81"/>
    <w:rsid w:val="00045141"/>
    <w:rsid w:val="000506D2"/>
    <w:rsid w:val="00051FF4"/>
    <w:rsid w:val="00054BB0"/>
    <w:rsid w:val="00064828"/>
    <w:rsid w:val="00064C35"/>
    <w:rsid w:val="00070AC2"/>
    <w:rsid w:val="000823ED"/>
    <w:rsid w:val="00084052"/>
    <w:rsid w:val="0009673A"/>
    <w:rsid w:val="00097FC1"/>
    <w:rsid w:val="000E0559"/>
    <w:rsid w:val="000E399E"/>
    <w:rsid w:val="000F32A7"/>
    <w:rsid w:val="00104DDA"/>
    <w:rsid w:val="001150BB"/>
    <w:rsid w:val="00122D34"/>
    <w:rsid w:val="00124273"/>
    <w:rsid w:val="00125E8B"/>
    <w:rsid w:val="0013434C"/>
    <w:rsid w:val="001406BB"/>
    <w:rsid w:val="00141C90"/>
    <w:rsid w:val="00150BD4"/>
    <w:rsid w:val="00151E77"/>
    <w:rsid w:val="0015235F"/>
    <w:rsid w:val="00156648"/>
    <w:rsid w:val="001600E1"/>
    <w:rsid w:val="001605E4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54279"/>
    <w:rsid w:val="0025703A"/>
    <w:rsid w:val="00260DC2"/>
    <w:rsid w:val="00266425"/>
    <w:rsid w:val="00277266"/>
    <w:rsid w:val="0028450E"/>
    <w:rsid w:val="002851B4"/>
    <w:rsid w:val="00295800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7A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02AA"/>
    <w:rsid w:val="00404364"/>
    <w:rsid w:val="0041015D"/>
    <w:rsid w:val="004303EC"/>
    <w:rsid w:val="004320B8"/>
    <w:rsid w:val="0043379A"/>
    <w:rsid w:val="0043686F"/>
    <w:rsid w:val="00442E99"/>
    <w:rsid w:val="004509E0"/>
    <w:rsid w:val="00452DCF"/>
    <w:rsid w:val="00456A80"/>
    <w:rsid w:val="004656BA"/>
    <w:rsid w:val="004663DD"/>
    <w:rsid w:val="00477AEB"/>
    <w:rsid w:val="00481BB7"/>
    <w:rsid w:val="004953EA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186C"/>
    <w:rsid w:val="005529B3"/>
    <w:rsid w:val="00560D51"/>
    <w:rsid w:val="00572978"/>
    <w:rsid w:val="0057458A"/>
    <w:rsid w:val="005A508F"/>
    <w:rsid w:val="005B1123"/>
    <w:rsid w:val="005B1189"/>
    <w:rsid w:val="005B40E6"/>
    <w:rsid w:val="005C05EE"/>
    <w:rsid w:val="005C1CD0"/>
    <w:rsid w:val="005C3D38"/>
    <w:rsid w:val="005E377B"/>
    <w:rsid w:val="005E5851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84761"/>
    <w:rsid w:val="006964DA"/>
    <w:rsid w:val="006A3577"/>
    <w:rsid w:val="006B0C6F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6025"/>
    <w:rsid w:val="00773DDB"/>
    <w:rsid w:val="007749A7"/>
    <w:rsid w:val="0077714B"/>
    <w:rsid w:val="00784A20"/>
    <w:rsid w:val="007908F8"/>
    <w:rsid w:val="00792D2E"/>
    <w:rsid w:val="00797B7F"/>
    <w:rsid w:val="00797F30"/>
    <w:rsid w:val="007A44EC"/>
    <w:rsid w:val="007A537B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42AA"/>
    <w:rsid w:val="00844434"/>
    <w:rsid w:val="00860D8D"/>
    <w:rsid w:val="0086351F"/>
    <w:rsid w:val="00872F84"/>
    <w:rsid w:val="008812DA"/>
    <w:rsid w:val="00886C61"/>
    <w:rsid w:val="0089771F"/>
    <w:rsid w:val="00897CE1"/>
    <w:rsid w:val="008A0650"/>
    <w:rsid w:val="008A06C0"/>
    <w:rsid w:val="008A5545"/>
    <w:rsid w:val="008B05E2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0FA1"/>
    <w:rsid w:val="00977083"/>
    <w:rsid w:val="00990283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34415"/>
    <w:rsid w:val="00A36440"/>
    <w:rsid w:val="00A45E49"/>
    <w:rsid w:val="00A5139B"/>
    <w:rsid w:val="00A5225F"/>
    <w:rsid w:val="00A5229E"/>
    <w:rsid w:val="00A55DC7"/>
    <w:rsid w:val="00A71B95"/>
    <w:rsid w:val="00A91BBD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6DDD"/>
    <w:rsid w:val="00B35249"/>
    <w:rsid w:val="00B4733C"/>
    <w:rsid w:val="00B52DE6"/>
    <w:rsid w:val="00B55E9D"/>
    <w:rsid w:val="00B72205"/>
    <w:rsid w:val="00B74CB0"/>
    <w:rsid w:val="00B7693B"/>
    <w:rsid w:val="00B769C7"/>
    <w:rsid w:val="00B920E2"/>
    <w:rsid w:val="00BA0B18"/>
    <w:rsid w:val="00BA3184"/>
    <w:rsid w:val="00BA3AFA"/>
    <w:rsid w:val="00BA5B2D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04066"/>
    <w:rsid w:val="00C129AC"/>
    <w:rsid w:val="00C12D4A"/>
    <w:rsid w:val="00C17B6B"/>
    <w:rsid w:val="00C17BB1"/>
    <w:rsid w:val="00C17F3E"/>
    <w:rsid w:val="00C20490"/>
    <w:rsid w:val="00C348E6"/>
    <w:rsid w:val="00C3786B"/>
    <w:rsid w:val="00C41478"/>
    <w:rsid w:val="00C4450A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D01C7F"/>
    <w:rsid w:val="00D02255"/>
    <w:rsid w:val="00D05C78"/>
    <w:rsid w:val="00D12BCB"/>
    <w:rsid w:val="00D12FDC"/>
    <w:rsid w:val="00D2069B"/>
    <w:rsid w:val="00D21660"/>
    <w:rsid w:val="00D310EF"/>
    <w:rsid w:val="00D346EF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90497"/>
    <w:rsid w:val="00D93DE5"/>
    <w:rsid w:val="00DA46C8"/>
    <w:rsid w:val="00DA58E3"/>
    <w:rsid w:val="00DB0863"/>
    <w:rsid w:val="00DC3DD9"/>
    <w:rsid w:val="00DD67FB"/>
    <w:rsid w:val="00DD73C0"/>
    <w:rsid w:val="00E00B5F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7391"/>
    <w:rsid w:val="00E7341B"/>
    <w:rsid w:val="00E762DB"/>
    <w:rsid w:val="00E82EDC"/>
    <w:rsid w:val="00E92006"/>
    <w:rsid w:val="00E927E0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6E4"/>
    <w:rsid w:val="00EE3EFF"/>
    <w:rsid w:val="00EE4397"/>
    <w:rsid w:val="00EF6D70"/>
    <w:rsid w:val="00F027B1"/>
    <w:rsid w:val="00F12298"/>
    <w:rsid w:val="00F24D72"/>
    <w:rsid w:val="00F302CF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310-feuchtemessumforme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epluse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CC3D-522D-44B1-892A-6EB094D9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CO2, T und rF Raumtransmitter mit neuen Gehäusefarben</vt:lpstr>
    </vt:vector>
  </TitlesOfParts>
  <Company>E+E Elektronik Ges.m.b.H.</Company>
  <LinksUpToDate>false</LinksUpToDate>
  <CharactersWithSpaces>4207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Feuchte- und Temperatur Messumformer mit Multifunktionsdisplay</dc:title>
  <dc:subject>Presseinformation</dc:subject>
  <dc:creator>E+E Elektronik Ges.m.b.H.</dc:creator>
  <cp:lastModifiedBy>at3267</cp:lastModifiedBy>
  <cp:revision>6</cp:revision>
  <cp:lastPrinted>2017-02-07T12:56:00Z</cp:lastPrinted>
  <dcterms:created xsi:type="dcterms:W3CDTF">2017-02-15T11:35:00Z</dcterms:created>
  <dcterms:modified xsi:type="dcterms:W3CDTF">2017-02-21T12:05:00Z</dcterms:modified>
</cp:coreProperties>
</file>