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5BA" w:rsidRDefault="005465BA" w:rsidP="00C90384">
      <w:pPr>
        <w:spacing w:line="360" w:lineRule="auto"/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Strömungsm</w:t>
      </w:r>
      <w:bookmarkStart w:id="0" w:name="_GoBack"/>
      <w:bookmarkEnd w:id="0"/>
      <w:r>
        <w:rPr>
          <w:rFonts w:ascii="Arial" w:hAnsi="Arial" w:cs="Arial"/>
          <w:b/>
          <w:sz w:val="30"/>
          <w:szCs w:val="30"/>
        </w:rPr>
        <w:t xml:space="preserve">essumformer mit </w:t>
      </w:r>
      <w:proofErr w:type="spellStart"/>
      <w:r>
        <w:rPr>
          <w:rFonts w:ascii="Arial" w:hAnsi="Arial" w:cs="Arial"/>
          <w:b/>
          <w:sz w:val="30"/>
          <w:szCs w:val="30"/>
        </w:rPr>
        <w:t>Modbus</w:t>
      </w:r>
      <w:proofErr w:type="spellEnd"/>
      <w:r>
        <w:rPr>
          <w:rFonts w:ascii="Arial" w:hAnsi="Arial" w:cs="Arial"/>
          <w:b/>
          <w:sz w:val="30"/>
          <w:szCs w:val="30"/>
        </w:rPr>
        <w:t>-Schnittstelle</w:t>
      </w:r>
    </w:p>
    <w:p w:rsidR="00F33C1B" w:rsidRPr="00C90384" w:rsidRDefault="00C90384" w:rsidP="001E02BF">
      <w:pPr>
        <w:pStyle w:val="Textkrper2"/>
        <w:rPr>
          <w:rFonts w:cs="Arial"/>
          <w:u w:val="single"/>
        </w:rPr>
      </w:pPr>
      <w:r w:rsidRPr="00C90384">
        <w:rPr>
          <w:rFonts w:cs="Arial"/>
          <w:u w:val="single"/>
        </w:rPr>
        <w:t>Für die einfache Integration in moderne Gebäudemanagement-Systeme</w:t>
      </w:r>
    </w:p>
    <w:p w:rsidR="00C4257A" w:rsidRDefault="00C4257A" w:rsidP="001E02BF">
      <w:pPr>
        <w:pStyle w:val="Textkrper2"/>
        <w:rPr>
          <w:rFonts w:cs="Arial"/>
          <w:b/>
        </w:rPr>
      </w:pPr>
    </w:p>
    <w:p w:rsidR="001E02BF" w:rsidRPr="00CB5B90" w:rsidRDefault="00CB5B90" w:rsidP="001E02BF">
      <w:pPr>
        <w:pStyle w:val="Textkrper2"/>
        <w:rPr>
          <w:rFonts w:cs="Arial"/>
        </w:rPr>
      </w:pPr>
      <w:r w:rsidRPr="00315F3C">
        <w:rPr>
          <w:rFonts w:cs="Arial"/>
          <w:b/>
        </w:rPr>
        <w:t>(</w:t>
      </w:r>
      <w:proofErr w:type="spellStart"/>
      <w:r w:rsidR="00E67391" w:rsidRPr="00315F3C">
        <w:rPr>
          <w:rFonts w:cs="Arial"/>
          <w:b/>
        </w:rPr>
        <w:t>Engerwitzdorf</w:t>
      </w:r>
      <w:proofErr w:type="spellEnd"/>
      <w:r w:rsidR="00E67391" w:rsidRPr="00315F3C">
        <w:rPr>
          <w:rFonts w:cs="Arial"/>
          <w:b/>
        </w:rPr>
        <w:t xml:space="preserve">, </w:t>
      </w:r>
      <w:r w:rsidR="006D6299">
        <w:rPr>
          <w:rFonts w:cs="Arial"/>
          <w:b/>
        </w:rPr>
        <w:t>17</w:t>
      </w:r>
      <w:r w:rsidRPr="00315F3C">
        <w:rPr>
          <w:rFonts w:cs="Arial"/>
          <w:b/>
        </w:rPr>
        <w:t>.</w:t>
      </w:r>
      <w:r w:rsidR="006D6299">
        <w:rPr>
          <w:rFonts w:cs="Arial"/>
          <w:b/>
        </w:rPr>
        <w:t>01</w:t>
      </w:r>
      <w:r w:rsidR="00F6178B" w:rsidRPr="00315F3C">
        <w:rPr>
          <w:rFonts w:cs="Arial"/>
          <w:b/>
        </w:rPr>
        <w:t>.</w:t>
      </w:r>
      <w:r w:rsidR="006D6299">
        <w:rPr>
          <w:rFonts w:cs="Arial"/>
          <w:b/>
        </w:rPr>
        <w:t>2017</w:t>
      </w:r>
      <w:r w:rsidRPr="00315F3C">
        <w:rPr>
          <w:rFonts w:cs="Arial"/>
          <w:b/>
        </w:rPr>
        <w:t>)</w:t>
      </w:r>
      <w:r>
        <w:rPr>
          <w:rFonts w:cs="Arial"/>
        </w:rPr>
        <w:t xml:space="preserve"> </w:t>
      </w:r>
      <w:r w:rsidR="00BC0792" w:rsidRPr="00BC0792">
        <w:rPr>
          <w:rFonts w:cs="Arial"/>
          <w:b/>
        </w:rPr>
        <w:t>D</w:t>
      </w:r>
      <w:r w:rsidR="00BC0792">
        <w:rPr>
          <w:rFonts w:cs="Arial"/>
          <w:b/>
        </w:rPr>
        <w:t xml:space="preserve">er Miniatur-Strömungsmessumformer EE671 </w:t>
      </w:r>
      <w:r w:rsidR="00692C45">
        <w:rPr>
          <w:rFonts w:cs="Arial"/>
          <w:b/>
        </w:rPr>
        <w:t>von E+E </w:t>
      </w:r>
      <w:r w:rsidR="00BC0792">
        <w:rPr>
          <w:rFonts w:cs="Arial"/>
          <w:b/>
        </w:rPr>
        <w:t>Elektronik mis</w:t>
      </w:r>
      <w:r w:rsidR="00E2702B">
        <w:rPr>
          <w:rFonts w:cs="Arial"/>
          <w:b/>
        </w:rPr>
        <w:t>st Luftgeschwindigkeiten bis 20 </w:t>
      </w:r>
      <w:r w:rsidR="00BC0792">
        <w:rPr>
          <w:rFonts w:cs="Arial"/>
          <w:b/>
        </w:rPr>
        <w:t xml:space="preserve">m/s. Der </w:t>
      </w:r>
      <w:r w:rsidR="00A0099D">
        <w:rPr>
          <w:rFonts w:cs="Arial"/>
          <w:b/>
        </w:rPr>
        <w:t xml:space="preserve">für HLK-Anwendungen optimierte </w:t>
      </w:r>
      <w:r w:rsidR="00BC0792">
        <w:rPr>
          <w:rFonts w:cs="Arial"/>
          <w:b/>
        </w:rPr>
        <w:t>Stabfühle</w:t>
      </w:r>
      <w:r w:rsidR="00E2702B">
        <w:rPr>
          <w:rFonts w:cs="Arial"/>
          <w:b/>
        </w:rPr>
        <w:t xml:space="preserve">r ist jetzt auch mit </w:t>
      </w:r>
      <w:proofErr w:type="spellStart"/>
      <w:r w:rsidR="00E2702B">
        <w:rPr>
          <w:rFonts w:cs="Arial"/>
          <w:b/>
        </w:rPr>
        <w:t>Modbus</w:t>
      </w:r>
      <w:proofErr w:type="spellEnd"/>
      <w:r w:rsidR="00E2702B">
        <w:rPr>
          <w:rFonts w:cs="Arial"/>
          <w:b/>
        </w:rPr>
        <w:t xml:space="preserve"> RTU-</w:t>
      </w:r>
      <w:r w:rsidR="00BC0792">
        <w:rPr>
          <w:rFonts w:cs="Arial"/>
          <w:b/>
        </w:rPr>
        <w:t xml:space="preserve">Schnittstelle </w:t>
      </w:r>
      <w:r w:rsidR="00A0099D">
        <w:rPr>
          <w:rFonts w:cs="Arial"/>
          <w:b/>
        </w:rPr>
        <w:t>erhältlich</w:t>
      </w:r>
      <w:r w:rsidR="00BC0792">
        <w:rPr>
          <w:rFonts w:cs="Arial"/>
          <w:b/>
        </w:rPr>
        <w:t xml:space="preserve">. </w:t>
      </w:r>
      <w:r w:rsidR="00A0099D">
        <w:rPr>
          <w:rFonts w:cs="Arial"/>
          <w:b/>
        </w:rPr>
        <w:t xml:space="preserve">Damit lässt sich der EE671 </w:t>
      </w:r>
      <w:r w:rsidR="00B62359">
        <w:rPr>
          <w:rFonts w:cs="Arial"/>
          <w:b/>
        </w:rPr>
        <w:t>besonders einfach</w:t>
      </w:r>
      <w:r w:rsidR="00E2702B">
        <w:rPr>
          <w:rFonts w:cs="Arial"/>
          <w:b/>
        </w:rPr>
        <w:t xml:space="preserve"> in </w:t>
      </w:r>
      <w:r w:rsidR="00B62359">
        <w:rPr>
          <w:rFonts w:cs="Arial"/>
          <w:b/>
        </w:rPr>
        <w:t>moderne</w:t>
      </w:r>
      <w:r w:rsidR="00E2702B">
        <w:rPr>
          <w:rFonts w:cs="Arial"/>
          <w:b/>
        </w:rPr>
        <w:t xml:space="preserve"> Gebäudemanagement-System</w:t>
      </w:r>
      <w:r w:rsidR="00435904">
        <w:rPr>
          <w:rFonts w:cs="Arial"/>
          <w:b/>
        </w:rPr>
        <w:t>e</w:t>
      </w:r>
      <w:r w:rsidR="00E2702B">
        <w:rPr>
          <w:rFonts w:cs="Arial"/>
          <w:b/>
        </w:rPr>
        <w:t xml:space="preserve"> </w:t>
      </w:r>
      <w:r w:rsidR="00A0099D">
        <w:rPr>
          <w:rFonts w:cs="Arial"/>
          <w:b/>
        </w:rPr>
        <w:t>integrieren.</w:t>
      </w:r>
    </w:p>
    <w:p w:rsidR="001E02BF" w:rsidRPr="00BC0792" w:rsidRDefault="001E02BF" w:rsidP="001E02BF">
      <w:pPr>
        <w:pStyle w:val="Textkrper2"/>
        <w:rPr>
          <w:rFonts w:cs="Arial"/>
        </w:rPr>
      </w:pPr>
    </w:p>
    <w:p w:rsidR="00DE1BC2" w:rsidRDefault="0086173D" w:rsidP="00F6178B">
      <w:pPr>
        <w:pStyle w:val="Textkrper2"/>
        <w:rPr>
          <w:rFonts w:cs="Arial"/>
        </w:rPr>
      </w:pPr>
      <w:r>
        <w:rPr>
          <w:rFonts w:cs="Arial"/>
        </w:rPr>
        <w:t xml:space="preserve">Der EE671 ist </w:t>
      </w:r>
      <w:r w:rsidR="008F1961">
        <w:rPr>
          <w:rFonts w:cs="Arial"/>
        </w:rPr>
        <w:t>für die</w:t>
      </w:r>
      <w:r>
        <w:rPr>
          <w:rFonts w:cs="Arial"/>
        </w:rPr>
        <w:t xml:space="preserve"> Überwachung und Steuerung der Luftströmung in Heiz- und Lüftungssystem</w:t>
      </w:r>
      <w:r w:rsidR="00E42DFC">
        <w:rPr>
          <w:rFonts w:cs="Arial"/>
        </w:rPr>
        <w:t>en</w:t>
      </w:r>
      <w:r>
        <w:rPr>
          <w:rFonts w:cs="Arial"/>
        </w:rPr>
        <w:t xml:space="preserve"> </w:t>
      </w:r>
      <w:r w:rsidR="008F1961">
        <w:rPr>
          <w:rFonts w:cs="Arial"/>
        </w:rPr>
        <w:t>bestimmt</w:t>
      </w:r>
      <w:r>
        <w:rPr>
          <w:rFonts w:cs="Arial"/>
        </w:rPr>
        <w:t>. Durch seine kompakte Bauform benötigt der Messumformer nur wenig Platz.</w:t>
      </w:r>
      <w:r w:rsidR="00DE1BC2">
        <w:rPr>
          <w:rFonts w:cs="Arial"/>
        </w:rPr>
        <w:t xml:space="preserve"> Je nach Anforderung ist der Stabfühler </w:t>
      </w:r>
      <w:r w:rsidR="00425233">
        <w:rPr>
          <w:rFonts w:cs="Arial"/>
        </w:rPr>
        <w:t>mit Kabel oder M12-</w:t>
      </w:r>
      <w:r w:rsidR="00B62359">
        <w:rPr>
          <w:rFonts w:cs="Arial"/>
        </w:rPr>
        <w:t>Steck</w:t>
      </w:r>
      <w:r w:rsidR="00C90384">
        <w:rPr>
          <w:rFonts w:cs="Arial"/>
        </w:rPr>
        <w:t>er</w:t>
      </w:r>
      <w:r>
        <w:rPr>
          <w:rFonts w:cs="Arial"/>
        </w:rPr>
        <w:t xml:space="preserve"> </w:t>
      </w:r>
      <w:r w:rsidR="00DE1BC2">
        <w:rPr>
          <w:rFonts w:cs="Arial"/>
        </w:rPr>
        <w:t xml:space="preserve">erhältlich. Der </w:t>
      </w:r>
      <w:r w:rsidR="000046D4">
        <w:rPr>
          <w:rFonts w:cs="Arial"/>
        </w:rPr>
        <w:t xml:space="preserve">mitgelieferte </w:t>
      </w:r>
      <w:r w:rsidR="00DE1BC2">
        <w:rPr>
          <w:rFonts w:cs="Arial"/>
        </w:rPr>
        <w:t xml:space="preserve">Montageflansch </w:t>
      </w:r>
      <w:r w:rsidR="00C90384">
        <w:rPr>
          <w:rFonts w:cs="Arial"/>
        </w:rPr>
        <w:t xml:space="preserve">erleichtert den Einbau und </w:t>
      </w:r>
      <w:r w:rsidR="00DE1BC2">
        <w:rPr>
          <w:rFonts w:cs="Arial"/>
        </w:rPr>
        <w:t xml:space="preserve">ermöglicht ein </w:t>
      </w:r>
      <w:r w:rsidR="00C90384">
        <w:rPr>
          <w:rFonts w:cs="Arial"/>
        </w:rPr>
        <w:t>präzises Positionieren des EE671 im Lüftungskanal.</w:t>
      </w:r>
    </w:p>
    <w:p w:rsidR="00DE1BC2" w:rsidRDefault="00DE1BC2" w:rsidP="00F6178B">
      <w:pPr>
        <w:pStyle w:val="Textkrper2"/>
        <w:rPr>
          <w:rFonts w:cs="Arial"/>
        </w:rPr>
      </w:pPr>
    </w:p>
    <w:p w:rsidR="00F6178B" w:rsidRPr="0086351F" w:rsidRDefault="00DE1BC2" w:rsidP="00F6178B">
      <w:pPr>
        <w:pStyle w:val="Textkrper2"/>
        <w:rPr>
          <w:rFonts w:cs="Arial"/>
        </w:rPr>
      </w:pPr>
      <w:r>
        <w:rPr>
          <w:rFonts w:cs="Arial"/>
        </w:rPr>
        <w:t xml:space="preserve">Der eingesetzte </w:t>
      </w:r>
      <w:r w:rsidR="00492A63">
        <w:rPr>
          <w:rFonts w:cs="Arial"/>
        </w:rPr>
        <w:t>VTQ </w:t>
      </w:r>
      <w:r>
        <w:rPr>
          <w:rFonts w:cs="Arial"/>
        </w:rPr>
        <w:t>Strömungssensor</w:t>
      </w:r>
      <w:r w:rsidR="00285AE0">
        <w:rPr>
          <w:rFonts w:cs="Arial"/>
        </w:rPr>
        <w:t xml:space="preserve"> ist dank innovativer Transfer-</w:t>
      </w:r>
      <w:proofErr w:type="spellStart"/>
      <w:r w:rsidR="00285AE0">
        <w:rPr>
          <w:rFonts w:cs="Arial"/>
        </w:rPr>
        <w:t>Molding</w:t>
      </w:r>
      <w:proofErr w:type="spellEnd"/>
      <w:r w:rsidR="00285AE0">
        <w:rPr>
          <w:rFonts w:cs="Arial"/>
        </w:rPr>
        <w:t xml:space="preserve"> Technologie besonders robust und</w:t>
      </w:r>
      <w:r>
        <w:rPr>
          <w:rFonts w:cs="Arial"/>
        </w:rPr>
        <w:t xml:space="preserve"> zeichnet sich durch eine</w:t>
      </w:r>
      <w:r w:rsidR="00492A63">
        <w:rPr>
          <w:rFonts w:cs="Arial"/>
        </w:rPr>
        <w:t xml:space="preserve"> </w:t>
      </w:r>
      <w:r>
        <w:rPr>
          <w:rFonts w:cs="Arial"/>
        </w:rPr>
        <w:t xml:space="preserve">hohe Verschmutzungsresistenz aus. Dadurch liefert der EE671 auch in anspruchsvollen Umgebungen </w:t>
      </w:r>
      <w:r w:rsidR="000E5C17">
        <w:rPr>
          <w:rFonts w:cs="Arial"/>
        </w:rPr>
        <w:t>genaue</w:t>
      </w:r>
      <w:r>
        <w:rPr>
          <w:rFonts w:cs="Arial"/>
        </w:rPr>
        <w:t xml:space="preserve"> und </w:t>
      </w:r>
      <w:r w:rsidR="00492A63">
        <w:rPr>
          <w:rFonts w:cs="Arial"/>
        </w:rPr>
        <w:t xml:space="preserve">langzeitstabile Messergebnisse. </w:t>
      </w:r>
      <w:r w:rsidR="00860A96">
        <w:rPr>
          <w:rFonts w:cs="Arial"/>
        </w:rPr>
        <w:t xml:space="preserve">Weitere Vorteile des Strömungsmessumformers sind die schnelle Ansprechzeit sowie eine geringe Winkelabhängigkeit. </w:t>
      </w:r>
    </w:p>
    <w:p w:rsidR="003F20F2" w:rsidRDefault="003F20F2" w:rsidP="003F20F2">
      <w:pPr>
        <w:pStyle w:val="Textkrper2"/>
        <w:rPr>
          <w:rFonts w:cs="Arial"/>
        </w:rPr>
      </w:pPr>
    </w:p>
    <w:p w:rsidR="009A4CD3" w:rsidRPr="0086351F" w:rsidRDefault="006F63CF" w:rsidP="000E5C17">
      <w:pPr>
        <w:overflowPunct/>
        <w:jc w:val="both"/>
        <w:textAlignment w:val="auto"/>
        <w:rPr>
          <w:rFonts w:cs="Arial"/>
        </w:rPr>
      </w:pPr>
      <w:r>
        <w:rPr>
          <w:rFonts w:ascii="Arial" w:hAnsi="Arial" w:cs="Arial"/>
        </w:rPr>
        <w:t>Neben der</w:t>
      </w:r>
      <w:r w:rsidR="009A4CD3" w:rsidRPr="00DA6C0B">
        <w:rPr>
          <w:rFonts w:ascii="Arial" w:hAnsi="Arial" w:cs="Arial"/>
        </w:rPr>
        <w:t xml:space="preserve"> </w:t>
      </w:r>
      <w:proofErr w:type="spellStart"/>
      <w:r w:rsidR="009A4CD3" w:rsidRPr="00DA6C0B">
        <w:rPr>
          <w:rFonts w:ascii="Arial" w:hAnsi="Arial" w:cs="Arial"/>
        </w:rPr>
        <w:t>Modbus</w:t>
      </w:r>
      <w:proofErr w:type="spellEnd"/>
      <w:r w:rsidR="009A4CD3" w:rsidRPr="00DA6C0B">
        <w:rPr>
          <w:rFonts w:ascii="Arial" w:hAnsi="Arial" w:cs="Arial"/>
        </w:rPr>
        <w:t xml:space="preserve">-Version </w:t>
      </w:r>
      <w:r w:rsidR="00DA6C0B" w:rsidRPr="00DA6C0B">
        <w:rPr>
          <w:rFonts w:ascii="Arial" w:hAnsi="Arial" w:cs="Arial"/>
        </w:rPr>
        <w:t>ist der EE671 auch mit analogem Ausgangssignal</w:t>
      </w:r>
      <w:r w:rsidR="009A4CD3" w:rsidRPr="00DA6C0B">
        <w:rPr>
          <w:rFonts w:ascii="Arial" w:hAnsi="Arial" w:cs="Arial"/>
        </w:rPr>
        <w:t xml:space="preserve"> (wahlweise 0-1 </w:t>
      </w:r>
      <w:r w:rsidR="000E5C17">
        <w:rPr>
          <w:rFonts w:ascii="Arial" w:hAnsi="Arial" w:cs="Arial"/>
        </w:rPr>
        <w:t>V, 0-5</w:t>
      </w:r>
      <w:r w:rsidR="009A4CD3" w:rsidRPr="00DA6C0B">
        <w:rPr>
          <w:rFonts w:ascii="Arial" w:hAnsi="Arial" w:cs="Arial"/>
        </w:rPr>
        <w:t xml:space="preserve"> V oder 0-10 V) </w:t>
      </w:r>
      <w:r w:rsidR="00DA6C0B" w:rsidRPr="00DA6C0B">
        <w:rPr>
          <w:rFonts w:ascii="Arial" w:hAnsi="Arial" w:cs="Arial"/>
        </w:rPr>
        <w:t xml:space="preserve">erhältlich. </w:t>
      </w:r>
      <w:r w:rsidR="00D66B6A">
        <w:rPr>
          <w:rFonts w:ascii="Arial" w:hAnsi="Arial" w:cs="Arial"/>
        </w:rPr>
        <w:t>Mithilfe eines</w:t>
      </w:r>
      <w:r w:rsidR="00DA6C0B">
        <w:rPr>
          <w:rFonts w:ascii="Arial" w:hAnsi="Arial" w:cs="Arial"/>
        </w:rPr>
        <w:t xml:space="preserve"> </w:t>
      </w:r>
      <w:r w:rsidR="00DA6C0B" w:rsidRPr="00DA6C0B">
        <w:rPr>
          <w:rFonts w:ascii="Arial" w:hAnsi="Arial" w:cs="Arial"/>
        </w:rPr>
        <w:t>Konfigurationskit</w:t>
      </w:r>
      <w:r w:rsidR="00D66B6A">
        <w:rPr>
          <w:rFonts w:ascii="Arial" w:hAnsi="Arial" w:cs="Arial"/>
        </w:rPr>
        <w:t>s</w:t>
      </w:r>
      <w:r w:rsidR="00DA6C0B" w:rsidRPr="00DA6C0B">
        <w:rPr>
          <w:rFonts w:ascii="Arial" w:hAnsi="Arial" w:cs="Arial"/>
        </w:rPr>
        <w:t xml:space="preserve"> </w:t>
      </w:r>
      <w:r w:rsidR="00860A96">
        <w:rPr>
          <w:rFonts w:ascii="Arial" w:hAnsi="Arial" w:cs="Arial"/>
        </w:rPr>
        <w:t>können</w:t>
      </w:r>
      <w:r w:rsidR="00DA6C0B">
        <w:rPr>
          <w:rFonts w:ascii="Arial" w:hAnsi="Arial" w:cs="Arial"/>
        </w:rPr>
        <w:t xml:space="preserve"> </w:t>
      </w:r>
      <w:r w:rsidR="00860A96">
        <w:rPr>
          <w:rFonts w:ascii="Arial" w:hAnsi="Arial" w:cs="Arial"/>
        </w:rPr>
        <w:t xml:space="preserve">die Ausgangs-Skalierung und die </w:t>
      </w:r>
      <w:proofErr w:type="spellStart"/>
      <w:r w:rsidR="00860A96">
        <w:rPr>
          <w:rFonts w:ascii="Arial" w:hAnsi="Arial" w:cs="Arial"/>
        </w:rPr>
        <w:t>Modbus</w:t>
      </w:r>
      <w:proofErr w:type="spellEnd"/>
      <w:r w:rsidR="00860A96">
        <w:rPr>
          <w:rFonts w:ascii="Arial" w:hAnsi="Arial" w:cs="Arial"/>
        </w:rPr>
        <w:t xml:space="preserve">-Parameter </w:t>
      </w:r>
      <w:r w:rsidR="00DA6C0B" w:rsidRPr="00DA6C0B">
        <w:rPr>
          <w:rFonts w:ascii="Arial" w:hAnsi="Arial" w:cs="Arial"/>
        </w:rPr>
        <w:t>eingestellt werden</w:t>
      </w:r>
      <w:r w:rsidR="00DA6C0B">
        <w:rPr>
          <w:rFonts w:ascii="Arial" w:hAnsi="Arial" w:cs="Arial"/>
        </w:rPr>
        <w:t xml:space="preserve">. Auch </w:t>
      </w:r>
      <w:proofErr w:type="gramStart"/>
      <w:r w:rsidR="00DA6C0B">
        <w:rPr>
          <w:rFonts w:ascii="Arial" w:hAnsi="Arial" w:cs="Arial"/>
        </w:rPr>
        <w:t>eine</w:t>
      </w:r>
      <w:r w:rsidR="00DA6C0B" w:rsidRPr="00DA6C0B">
        <w:rPr>
          <w:rFonts w:ascii="Arial" w:hAnsi="Arial" w:cs="Arial"/>
        </w:rPr>
        <w:t xml:space="preserve"> </w:t>
      </w:r>
      <w:r w:rsidR="00860A96">
        <w:rPr>
          <w:rFonts w:ascii="Arial" w:hAnsi="Arial" w:cs="Arial"/>
        </w:rPr>
        <w:t xml:space="preserve">kundenseitige </w:t>
      </w:r>
      <w:proofErr w:type="spellStart"/>
      <w:r w:rsidR="00DA6C0B" w:rsidRPr="00DA6C0B">
        <w:rPr>
          <w:rFonts w:ascii="Arial" w:hAnsi="Arial" w:cs="Arial"/>
        </w:rPr>
        <w:t>Justage</w:t>
      </w:r>
      <w:proofErr w:type="spellEnd"/>
      <w:proofErr w:type="gramEnd"/>
      <w:r w:rsidR="00DA6C0B">
        <w:rPr>
          <w:rFonts w:ascii="Arial" w:hAnsi="Arial" w:cs="Arial"/>
        </w:rPr>
        <w:t xml:space="preserve"> </w:t>
      </w:r>
      <w:r w:rsidR="00D66B6A">
        <w:rPr>
          <w:rFonts w:ascii="Arial" w:hAnsi="Arial" w:cs="Arial"/>
        </w:rPr>
        <w:t>ist möglich</w:t>
      </w:r>
      <w:r w:rsidR="00DA6C0B" w:rsidRPr="00DA6C0B">
        <w:rPr>
          <w:rFonts w:ascii="Arial" w:hAnsi="Arial" w:cs="Arial"/>
        </w:rPr>
        <w:t>.</w:t>
      </w:r>
    </w:p>
    <w:p w:rsidR="00E67391" w:rsidRDefault="00E67391" w:rsidP="00E67391">
      <w:pPr>
        <w:pStyle w:val="Textkrper2"/>
        <w:rPr>
          <w:rFonts w:cs="Arial"/>
        </w:rPr>
      </w:pPr>
    </w:p>
    <w:p w:rsidR="00DA6C0B" w:rsidRPr="0086351F" w:rsidRDefault="00DA6C0B" w:rsidP="00E67391">
      <w:pPr>
        <w:pStyle w:val="Textkrper2"/>
        <w:rPr>
          <w:rFonts w:cs="Arial"/>
        </w:rPr>
      </w:pPr>
    </w:p>
    <w:p w:rsidR="00E67391" w:rsidRPr="0086351F" w:rsidRDefault="00E67391" w:rsidP="00E67391">
      <w:pPr>
        <w:pStyle w:val="Textkrper2"/>
        <w:rPr>
          <w:rFonts w:cs="Arial"/>
        </w:rPr>
      </w:pPr>
      <w:r w:rsidRPr="0086351F">
        <w:rPr>
          <w:rFonts w:cs="Arial"/>
        </w:rPr>
        <w:t>Zeichen (ohne Leerzeichen)</w:t>
      </w:r>
      <w:r w:rsidR="00FD1A45" w:rsidRPr="0086351F">
        <w:rPr>
          <w:rFonts w:cs="Arial"/>
        </w:rPr>
        <w:t xml:space="preserve">: </w:t>
      </w:r>
      <w:r w:rsidR="006D6299">
        <w:rPr>
          <w:rFonts w:cs="Arial"/>
        </w:rPr>
        <w:t>1303</w:t>
      </w:r>
    </w:p>
    <w:p w:rsidR="00E67391" w:rsidRPr="0086351F" w:rsidRDefault="00E67391" w:rsidP="00E67391">
      <w:pPr>
        <w:pStyle w:val="Textkrper2"/>
        <w:rPr>
          <w:rFonts w:cs="Arial"/>
        </w:rPr>
      </w:pPr>
      <w:r w:rsidRPr="0086351F">
        <w:rPr>
          <w:rFonts w:cs="Arial"/>
        </w:rPr>
        <w:t xml:space="preserve">Wörter: </w:t>
      </w:r>
      <w:r w:rsidR="006D6299">
        <w:rPr>
          <w:rFonts w:cs="Arial"/>
        </w:rPr>
        <w:t>176</w:t>
      </w:r>
    </w:p>
    <w:p w:rsidR="008040EC" w:rsidRPr="0086351F" w:rsidRDefault="008040EC" w:rsidP="00714BC0">
      <w:pPr>
        <w:pStyle w:val="Textkrper2"/>
        <w:rPr>
          <w:rFonts w:cs="Arial"/>
        </w:rPr>
      </w:pPr>
    </w:p>
    <w:p w:rsidR="00E67391" w:rsidRPr="0086351F" w:rsidRDefault="0082799E" w:rsidP="00CB1545">
      <w:pPr>
        <w:pStyle w:val="Textkrper2"/>
        <w:spacing w:before="240" w:after="120"/>
        <w:rPr>
          <w:rFonts w:cs="Arial"/>
          <w:b/>
        </w:rPr>
      </w:pPr>
      <w:r w:rsidRPr="0086351F">
        <w:rPr>
          <w:rFonts w:cs="Arial"/>
          <w:b/>
        </w:rPr>
        <w:t>Bildmaterial</w:t>
      </w:r>
    </w:p>
    <w:p w:rsidR="006D6299" w:rsidRDefault="006D6299" w:rsidP="006D6299">
      <w:pPr>
        <w:pStyle w:val="KeinLeerraum"/>
        <w:rPr>
          <w:rFonts w:ascii="Arial" w:hAnsi="Arial" w:cs="Arial"/>
          <w:i/>
          <w:sz w:val="20"/>
          <w:szCs w:val="20"/>
        </w:rPr>
      </w:pPr>
      <w:r>
        <w:rPr>
          <w:noProof/>
        </w:rPr>
        <w:drawing>
          <wp:inline distT="0" distB="0" distL="0" distR="0" wp14:anchorId="450E821B" wp14:editId="58A22B8F">
            <wp:extent cx="2880000" cy="1917741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pluse.com/uploads/tx_eeproducts/EE671_group_we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1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434" w:rsidRPr="0086351F" w:rsidRDefault="006D6299" w:rsidP="006D6299">
      <w:pPr>
        <w:pStyle w:val="KeinLeerraum"/>
        <w:rPr>
          <w:rFonts w:cs="Arial"/>
        </w:rPr>
      </w:pPr>
      <w:r>
        <w:rPr>
          <w:rFonts w:ascii="Arial" w:hAnsi="Arial" w:cs="Arial"/>
          <w:i/>
          <w:sz w:val="20"/>
          <w:szCs w:val="20"/>
        </w:rPr>
        <w:t>Abbildung</w:t>
      </w:r>
      <w:r w:rsidRPr="0086351F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EE671 Miniatur-Strömungsmessumformer.</w:t>
      </w:r>
    </w:p>
    <w:p w:rsidR="00334F40" w:rsidRDefault="00334F40" w:rsidP="007908F8">
      <w:pPr>
        <w:pStyle w:val="Textkrper2"/>
        <w:rPr>
          <w:rFonts w:cs="Arial"/>
        </w:rPr>
      </w:pPr>
    </w:p>
    <w:p w:rsidR="009507DA" w:rsidRPr="0086351F" w:rsidRDefault="000404B6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  <w:r w:rsidRPr="0086351F">
        <w:rPr>
          <w:sz w:val="20"/>
        </w:rPr>
        <w:t xml:space="preserve">Fotos: E+E Elektronik </w:t>
      </w:r>
      <w:proofErr w:type="spellStart"/>
      <w:r w:rsidRPr="0086351F">
        <w:rPr>
          <w:sz w:val="20"/>
        </w:rPr>
        <w:t>G</w:t>
      </w:r>
      <w:r w:rsidR="00BD1B5D" w:rsidRPr="0086351F">
        <w:rPr>
          <w:sz w:val="20"/>
        </w:rPr>
        <w:t>es.</w:t>
      </w:r>
      <w:r w:rsidRPr="0086351F">
        <w:rPr>
          <w:sz w:val="20"/>
        </w:rPr>
        <w:t>m</w:t>
      </w:r>
      <w:r w:rsidR="00BD1B5D" w:rsidRPr="0086351F">
        <w:rPr>
          <w:sz w:val="20"/>
        </w:rPr>
        <w:t>.</w:t>
      </w:r>
      <w:r w:rsidRPr="0086351F">
        <w:rPr>
          <w:sz w:val="20"/>
        </w:rPr>
        <w:t>b</w:t>
      </w:r>
      <w:r w:rsidR="00BD1B5D" w:rsidRPr="0086351F">
        <w:rPr>
          <w:sz w:val="20"/>
        </w:rPr>
        <w:t>.</w:t>
      </w:r>
      <w:r w:rsidRPr="0086351F">
        <w:rPr>
          <w:sz w:val="20"/>
        </w:rPr>
        <w:t>H</w:t>
      </w:r>
      <w:proofErr w:type="spellEnd"/>
      <w:r w:rsidR="00BD1B5D" w:rsidRPr="0086351F">
        <w:rPr>
          <w:sz w:val="20"/>
        </w:rPr>
        <w:t>.</w:t>
      </w:r>
      <w:r w:rsidRPr="0086351F">
        <w:rPr>
          <w:sz w:val="20"/>
        </w:rPr>
        <w:t>, Abdruck honorarfrei</w:t>
      </w:r>
    </w:p>
    <w:p w:rsidR="008040EC" w:rsidRPr="0086351F" w:rsidRDefault="008040EC" w:rsidP="00814FAC">
      <w:pPr>
        <w:pStyle w:val="Textkrper"/>
        <w:pBdr>
          <w:bottom w:val="single" w:sz="4" w:space="1" w:color="auto"/>
        </w:pBdr>
        <w:tabs>
          <w:tab w:val="left" w:pos="3402"/>
          <w:tab w:val="left" w:pos="6237"/>
        </w:tabs>
        <w:ind w:right="1"/>
      </w:pPr>
    </w:p>
    <w:p w:rsidR="00122D34" w:rsidRPr="0086351F" w:rsidRDefault="000404B6" w:rsidP="00CB1545">
      <w:pPr>
        <w:pStyle w:val="Textkrper2"/>
        <w:spacing w:before="240" w:after="120"/>
        <w:rPr>
          <w:rFonts w:cs="Arial"/>
          <w:b/>
        </w:rPr>
      </w:pPr>
      <w:r w:rsidRPr="0086351F">
        <w:rPr>
          <w:rFonts w:cs="Arial"/>
          <w:b/>
        </w:rPr>
        <w:t>Über E+E Elektronik</w:t>
      </w:r>
    </w:p>
    <w:p w:rsidR="00A0463E" w:rsidRPr="0086351F" w:rsidRDefault="00FD0C65" w:rsidP="00A45E49">
      <w:pPr>
        <w:pStyle w:val="Textkrper2"/>
        <w:rPr>
          <w:rFonts w:cs="Arial"/>
        </w:rPr>
      </w:pPr>
      <w:r w:rsidRPr="0086351F">
        <w:rPr>
          <w:rFonts w:cs="Arial"/>
        </w:rPr>
        <w:t>E+E</w:t>
      </w:r>
      <w:r w:rsidR="00F62223" w:rsidRPr="0086351F">
        <w:rPr>
          <w:rFonts w:cs="Arial"/>
        </w:rPr>
        <w:t> </w:t>
      </w:r>
      <w:r w:rsidRPr="0086351F">
        <w:rPr>
          <w:rFonts w:cs="Arial"/>
        </w:rPr>
        <w:t>Elektronik entwickelt und produziert</w:t>
      </w:r>
      <w:r w:rsidR="00FE14BB" w:rsidRPr="0086351F">
        <w:rPr>
          <w:rFonts w:cs="Arial"/>
        </w:rPr>
        <w:t xml:space="preserve"> Sensoren und Messumformer</w:t>
      </w:r>
      <w:r w:rsidR="00EF6D70" w:rsidRPr="0086351F">
        <w:rPr>
          <w:rFonts w:cs="Arial"/>
        </w:rPr>
        <w:t xml:space="preserve"> für Feuchte, Temperatur, Taupunkt, Feuchte in Öl, Luftgeschwindigkeit, Durchfluss und CO</w:t>
      </w:r>
      <w:r w:rsidR="00EF6D70" w:rsidRPr="0086351F">
        <w:rPr>
          <w:rFonts w:cs="Arial"/>
          <w:vertAlign w:val="subscript"/>
        </w:rPr>
        <w:t>2</w:t>
      </w:r>
      <w:r w:rsidR="00EF6D70" w:rsidRPr="0086351F">
        <w:rPr>
          <w:rFonts w:cs="Arial"/>
        </w:rPr>
        <w:t>. Datenlogger, Handmessgeräte und Kalibriersysteme ergänzen das umfangreiche Produktportfolio</w:t>
      </w:r>
      <w:r w:rsidRPr="0086351F">
        <w:rPr>
          <w:rFonts w:cs="Arial"/>
        </w:rPr>
        <w:t xml:space="preserve"> des österreichischen Sensorspezialisten</w:t>
      </w:r>
      <w:r w:rsidR="00EF6D70" w:rsidRPr="0086351F">
        <w:rPr>
          <w:rFonts w:cs="Arial"/>
        </w:rPr>
        <w:t xml:space="preserve">. </w:t>
      </w:r>
      <w:r w:rsidR="009F56E7" w:rsidRPr="0086351F">
        <w:rPr>
          <w:rFonts w:cs="Arial"/>
        </w:rPr>
        <w:t>Die Hauptanwendungsgebiete für E+E</w:t>
      </w:r>
      <w:r w:rsidR="00F62223" w:rsidRPr="0086351F">
        <w:rPr>
          <w:rFonts w:cs="Arial"/>
        </w:rPr>
        <w:t> </w:t>
      </w:r>
      <w:r w:rsidR="009F56E7" w:rsidRPr="0086351F">
        <w:rPr>
          <w:rFonts w:cs="Arial"/>
        </w:rPr>
        <w:t>Produkte liegen in der HLK- und Gebäudetechnik, industriellen Messtechnik und der Automobilindustrie.</w:t>
      </w:r>
      <w:r w:rsidR="009F56E7" w:rsidRPr="0086351F">
        <w:rPr>
          <w:rFonts w:cs="Arial"/>
          <w:szCs w:val="18"/>
        </w:rPr>
        <w:t xml:space="preserve"> Ein zertifiziertes Qualitätsmanagements</w:t>
      </w:r>
      <w:r w:rsidR="0086351F">
        <w:rPr>
          <w:rFonts w:cs="Arial"/>
          <w:szCs w:val="18"/>
        </w:rPr>
        <w:t>ystem gemäß ISO 9001 und ISO/TS </w:t>
      </w:r>
      <w:r w:rsidR="009F56E7" w:rsidRPr="0086351F">
        <w:rPr>
          <w:rFonts w:cs="Arial"/>
          <w:szCs w:val="18"/>
        </w:rPr>
        <w:t xml:space="preserve">16949 stellt </w:t>
      </w:r>
      <w:r w:rsidRPr="0086351F">
        <w:rPr>
          <w:rFonts w:cs="Arial"/>
          <w:szCs w:val="18"/>
        </w:rPr>
        <w:t>höchste</w:t>
      </w:r>
      <w:r w:rsidR="009F56E7" w:rsidRPr="0086351F">
        <w:rPr>
          <w:rFonts w:cs="Arial"/>
          <w:szCs w:val="18"/>
        </w:rPr>
        <w:t xml:space="preserve"> Qualität</w:t>
      </w:r>
      <w:r w:rsidRPr="0086351F">
        <w:rPr>
          <w:rFonts w:cs="Arial"/>
          <w:szCs w:val="18"/>
        </w:rPr>
        <w:t xml:space="preserve">sstandards sicher. </w:t>
      </w:r>
      <w:r w:rsidR="00F62223" w:rsidRPr="0086351F">
        <w:rPr>
          <w:rFonts w:cs="Arial"/>
          <w:szCs w:val="18"/>
        </w:rPr>
        <w:t xml:space="preserve">E+E Elektronik </w:t>
      </w:r>
      <w:r w:rsidR="004F7203" w:rsidRPr="0086351F">
        <w:rPr>
          <w:rFonts w:cs="Arial"/>
          <w:szCs w:val="18"/>
        </w:rPr>
        <w:t>unterhält ein</w:t>
      </w:r>
      <w:r w:rsidR="00F62223" w:rsidRPr="0086351F">
        <w:rPr>
          <w:rFonts w:cs="Arial"/>
          <w:szCs w:val="18"/>
        </w:rPr>
        <w:t xml:space="preserve"> weltweites Vertriebsnetz</w:t>
      </w:r>
      <w:r w:rsidR="004F7203" w:rsidRPr="0086351F">
        <w:rPr>
          <w:rFonts w:cs="Arial"/>
          <w:szCs w:val="18"/>
        </w:rPr>
        <w:t>werk</w:t>
      </w:r>
      <w:r w:rsidR="00F62223" w:rsidRPr="0086351F">
        <w:rPr>
          <w:rFonts w:cs="Arial"/>
          <w:szCs w:val="18"/>
        </w:rPr>
        <w:t xml:space="preserve"> und ist mit eigenen </w:t>
      </w:r>
      <w:r w:rsidR="00EF6D70" w:rsidRPr="0086351F">
        <w:rPr>
          <w:rFonts w:cs="Arial"/>
        </w:rPr>
        <w:t>Niederlassungen in Deutschland, Frankreich, Italien, Korea</w:t>
      </w:r>
      <w:r w:rsidR="00A0463E" w:rsidRPr="0086351F">
        <w:rPr>
          <w:rFonts w:cs="Arial"/>
        </w:rPr>
        <w:t>,</w:t>
      </w:r>
      <w:r w:rsidR="00EF6D70" w:rsidRPr="0086351F">
        <w:rPr>
          <w:rFonts w:cs="Arial"/>
        </w:rPr>
        <w:t xml:space="preserve"> </w:t>
      </w:r>
      <w:r w:rsidR="00A0463E" w:rsidRPr="0086351F">
        <w:rPr>
          <w:rFonts w:cs="Arial"/>
        </w:rPr>
        <w:t xml:space="preserve">China </w:t>
      </w:r>
      <w:r w:rsidR="00EF6D70" w:rsidRPr="0086351F">
        <w:rPr>
          <w:rFonts w:cs="Arial"/>
        </w:rPr>
        <w:t>und den USA vertreten</w:t>
      </w:r>
      <w:r w:rsidR="00A0463E" w:rsidRPr="0086351F">
        <w:rPr>
          <w:rFonts w:cs="Arial"/>
        </w:rPr>
        <w:t>.</w:t>
      </w:r>
      <w:r w:rsidR="00EF6D70" w:rsidRPr="0086351F">
        <w:rPr>
          <w:rFonts w:cs="Arial"/>
        </w:rPr>
        <w:t xml:space="preserve"> </w:t>
      </w:r>
      <w:r w:rsidR="00F960FB" w:rsidRPr="0086351F">
        <w:rPr>
          <w:rFonts w:cs="Arial"/>
        </w:rPr>
        <w:t>Das durch „Akkreditierung Austria“ akkreditierte E+E Kalibrierlabor (ÖKD) ist vom Bundesamt für Eich- und Vermessungswesen (BEV) mit der Bereithaltung der nationalen Standards für Feuchte und Luftgeschwindigkeit in Österreich beauftragt.</w:t>
      </w:r>
    </w:p>
    <w:p w:rsidR="00E762DB" w:rsidRPr="0086351F" w:rsidRDefault="00E762DB" w:rsidP="00CB1545">
      <w:pPr>
        <w:rPr>
          <w:rFonts w:ascii="Arial" w:hAnsi="Arial" w:cs="Arial"/>
        </w:rPr>
      </w:pPr>
    </w:p>
    <w:p w:rsidR="00CB1545" w:rsidRPr="0086351F" w:rsidRDefault="0082799E" w:rsidP="00CB1545">
      <w:pPr>
        <w:rPr>
          <w:rFonts w:ascii="Arial" w:hAnsi="Arial" w:cs="Arial"/>
        </w:rPr>
      </w:pPr>
      <w:r w:rsidRPr="0086351F">
        <w:rPr>
          <w:rFonts w:ascii="Arial" w:hAnsi="Arial" w:cs="Arial"/>
          <w:b/>
        </w:rPr>
        <w:lastRenderedPageBreak/>
        <w:t>Kontakt</w:t>
      </w:r>
      <w:r w:rsidR="00CB1545" w:rsidRPr="0086351F">
        <w:rPr>
          <w:rFonts w:ascii="Arial" w:hAnsi="Arial" w:cs="Arial"/>
          <w:b/>
        </w:rPr>
        <w:t>:</w:t>
      </w:r>
      <w:r w:rsidR="00CB1545" w:rsidRPr="0086351F">
        <w:rPr>
          <w:rFonts w:ascii="Arial" w:hAnsi="Arial" w:cs="Arial"/>
        </w:rPr>
        <w:t xml:space="preserve"> </w:t>
      </w:r>
      <w:r w:rsidR="00731AFA" w:rsidRPr="0086351F">
        <w:rPr>
          <w:rFonts w:ascii="Arial" w:hAnsi="Arial" w:cs="Arial"/>
        </w:rPr>
        <w:t>www.epluse</w:t>
      </w:r>
      <w:r w:rsidR="00F12298" w:rsidRPr="0086351F">
        <w:rPr>
          <w:rFonts w:ascii="Arial" w:hAnsi="Arial" w:cs="Arial"/>
        </w:rPr>
        <w:t xml:space="preserve">.com, info@epluse.at, </w:t>
      </w:r>
      <w:r w:rsidR="005B1189" w:rsidRPr="0086351F">
        <w:rPr>
          <w:rFonts w:ascii="Arial" w:hAnsi="Arial" w:cs="Arial"/>
        </w:rPr>
        <w:t xml:space="preserve">T: +43 </w:t>
      </w:r>
      <w:r w:rsidR="00FD5772" w:rsidRPr="0086351F">
        <w:rPr>
          <w:rFonts w:ascii="Arial" w:hAnsi="Arial" w:cs="Arial"/>
        </w:rPr>
        <w:t>(0)</w:t>
      </w:r>
      <w:r w:rsidR="005B1189" w:rsidRPr="0086351F">
        <w:rPr>
          <w:rFonts w:ascii="Arial" w:hAnsi="Arial" w:cs="Arial"/>
        </w:rPr>
        <w:t xml:space="preserve"> 7235</w:t>
      </w:r>
      <w:r w:rsidR="00732A2E" w:rsidRPr="0086351F">
        <w:rPr>
          <w:rFonts w:ascii="Arial" w:hAnsi="Arial" w:cs="Arial"/>
        </w:rPr>
        <w:t xml:space="preserve"> </w:t>
      </w:r>
      <w:r w:rsidR="005B1189" w:rsidRPr="0086351F">
        <w:rPr>
          <w:rFonts w:ascii="Arial" w:hAnsi="Arial" w:cs="Arial"/>
        </w:rPr>
        <w:t>605-0</w:t>
      </w:r>
      <w:r w:rsidR="00F12298" w:rsidRPr="0086351F">
        <w:rPr>
          <w:rFonts w:ascii="Arial" w:hAnsi="Arial" w:cs="Arial"/>
        </w:rPr>
        <w:t>, F: +43 (0) 7235 605-8</w:t>
      </w:r>
    </w:p>
    <w:p w:rsidR="00CB1545" w:rsidRPr="0086351F" w:rsidRDefault="00CB1545" w:rsidP="00CB1545">
      <w:pPr>
        <w:rPr>
          <w:rFonts w:ascii="Arial" w:hAnsi="Arial" w:cs="Arial"/>
          <w:b/>
        </w:rPr>
      </w:pPr>
    </w:p>
    <w:p w:rsidR="007908F8" w:rsidRPr="0086351F" w:rsidRDefault="00A0463E" w:rsidP="00CB1545">
      <w:pPr>
        <w:rPr>
          <w:rFonts w:ascii="Arial" w:hAnsi="Arial" w:cs="Arial"/>
        </w:rPr>
      </w:pPr>
      <w:r w:rsidRPr="0086351F">
        <w:rPr>
          <w:rFonts w:ascii="Arial" w:hAnsi="Arial" w:cs="Arial"/>
          <w:b/>
        </w:rPr>
        <w:t>Rückfragehinweis</w:t>
      </w:r>
      <w:r w:rsidR="00F12298" w:rsidRPr="0086351F">
        <w:rPr>
          <w:rFonts w:ascii="Arial" w:hAnsi="Arial" w:cs="Arial"/>
          <w:b/>
        </w:rPr>
        <w:t>:</w:t>
      </w:r>
      <w:r w:rsidR="00F12298" w:rsidRPr="0086351F">
        <w:rPr>
          <w:rFonts w:ascii="Arial" w:hAnsi="Arial" w:cs="Arial"/>
        </w:rPr>
        <w:t xml:space="preserve"> </w:t>
      </w:r>
      <w:r w:rsidR="005B1189" w:rsidRPr="0086351F">
        <w:rPr>
          <w:rFonts w:ascii="Arial" w:hAnsi="Arial" w:cs="Arial"/>
        </w:rPr>
        <w:t xml:space="preserve">Hr. </w:t>
      </w:r>
      <w:r w:rsidR="003C5AB4" w:rsidRPr="0086351F">
        <w:rPr>
          <w:rFonts w:ascii="Arial" w:hAnsi="Arial" w:cs="Arial"/>
        </w:rPr>
        <w:t>Johannes Fraundorfer</w:t>
      </w:r>
      <w:r w:rsidR="00F12298" w:rsidRPr="0086351F">
        <w:rPr>
          <w:rFonts w:ascii="Arial" w:hAnsi="Arial" w:cs="Arial"/>
        </w:rPr>
        <w:t>, T</w:t>
      </w:r>
      <w:r w:rsidR="00560D51" w:rsidRPr="0086351F">
        <w:rPr>
          <w:rFonts w:ascii="Arial" w:hAnsi="Arial" w:cs="Arial"/>
        </w:rPr>
        <w:t>: +43 (0)7235 605-217</w:t>
      </w:r>
      <w:r w:rsidR="00F12298" w:rsidRPr="0086351F">
        <w:rPr>
          <w:rFonts w:ascii="Arial" w:hAnsi="Arial" w:cs="Arial"/>
        </w:rPr>
        <w:t xml:space="preserve">, </w:t>
      </w:r>
      <w:hyperlink r:id="rId9" w:history="1">
        <w:r w:rsidRPr="0086351F">
          <w:rPr>
            <w:rFonts w:ascii="Arial" w:hAnsi="Arial" w:cs="Arial"/>
          </w:rPr>
          <w:t>pr@epluse.at</w:t>
        </w:r>
      </w:hyperlink>
    </w:p>
    <w:sectPr w:rsidR="007908F8" w:rsidRPr="0086351F" w:rsidSect="007908F8">
      <w:headerReference w:type="default" r:id="rId10"/>
      <w:footerReference w:type="default" r:id="rId11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545" w:rsidRDefault="00CB1545">
      <w:r>
        <w:separator/>
      </w:r>
    </w:p>
  </w:endnote>
  <w:endnote w:type="continuationSeparator" w:id="0">
    <w:p w:rsidR="00CB1545" w:rsidRDefault="00CB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86351F" w:rsidRDefault="00CB1545" w:rsidP="00CB1545">
    <w:pPr>
      <w:tabs>
        <w:tab w:val="left" w:pos="8789"/>
      </w:tabs>
      <w:jc w:val="both"/>
      <w:rPr>
        <w:rFonts w:ascii="Arial" w:hAnsi="Arial" w:cs="Arial"/>
        <w:i/>
        <w:color w:val="7F7F7F" w:themeColor="text1" w:themeTint="80"/>
      </w:rPr>
    </w:pPr>
    <w:r w:rsidRPr="0086351F">
      <w:rPr>
        <w:rFonts w:ascii="Arial" w:hAnsi="Arial" w:cs="Arial"/>
        <w:i/>
        <w:color w:val="7F7F7F" w:themeColor="text1" w:themeTint="80"/>
      </w:rPr>
      <w:t xml:space="preserve">E+E Elektronik </w:t>
    </w:r>
    <w:proofErr w:type="spellStart"/>
    <w:r w:rsidRPr="0086351F">
      <w:rPr>
        <w:rFonts w:ascii="Arial" w:hAnsi="Arial" w:cs="Arial"/>
        <w:i/>
        <w:color w:val="7F7F7F" w:themeColor="text1" w:themeTint="80"/>
      </w:rPr>
      <w:t>Ges.m.b.H</w:t>
    </w:r>
    <w:proofErr w:type="spellEnd"/>
    <w:r w:rsidRPr="0086351F">
      <w:rPr>
        <w:rFonts w:ascii="Arial" w:hAnsi="Arial" w:cs="Arial"/>
        <w:i/>
        <w:color w:val="7F7F7F" w:themeColor="text1" w:themeTint="80"/>
      </w:rPr>
      <w:t>., Langwiesen 7, 4209 </w:t>
    </w:r>
    <w:proofErr w:type="spellStart"/>
    <w:r w:rsidRPr="0086351F">
      <w:rPr>
        <w:rFonts w:ascii="Arial" w:hAnsi="Arial" w:cs="Arial"/>
        <w:i/>
        <w:color w:val="7F7F7F" w:themeColor="text1" w:themeTint="80"/>
      </w:rPr>
      <w:t>Engerwitzdorf</w:t>
    </w:r>
    <w:proofErr w:type="spellEnd"/>
    <w:r w:rsidRPr="0086351F">
      <w:rPr>
        <w:rFonts w:ascii="Arial" w:hAnsi="Arial" w:cs="Arial"/>
        <w:i/>
        <w:color w:val="7F7F7F" w:themeColor="text1" w:themeTint="80"/>
      </w:rPr>
      <w:t>, Österreich</w:t>
    </w:r>
    <w:r w:rsidRPr="0086351F">
      <w:rPr>
        <w:rFonts w:ascii="Arial" w:hAnsi="Arial" w:cs="Arial"/>
        <w:i/>
        <w:color w:val="7F7F7F" w:themeColor="text1" w:themeTint="80"/>
      </w:rPr>
      <w:tab/>
    </w:r>
    <w:r w:rsidR="005E377B" w:rsidRPr="0086351F">
      <w:rPr>
        <w:rFonts w:ascii="Arial" w:hAnsi="Arial" w:cs="Arial"/>
        <w:i/>
        <w:color w:val="7F7F7F" w:themeColor="text1" w:themeTint="80"/>
      </w:rPr>
      <w:fldChar w:fldCharType="begin"/>
    </w:r>
    <w:r w:rsidRPr="0086351F">
      <w:rPr>
        <w:rFonts w:ascii="Arial" w:hAnsi="Arial" w:cs="Arial"/>
        <w:i/>
        <w:color w:val="7F7F7F" w:themeColor="text1" w:themeTint="80"/>
      </w:rPr>
      <w:instrText xml:space="preserve"> PAGE </w:instrText>
    </w:r>
    <w:r w:rsidR="005E377B" w:rsidRPr="0086351F">
      <w:rPr>
        <w:rFonts w:ascii="Arial" w:hAnsi="Arial" w:cs="Arial"/>
        <w:i/>
        <w:color w:val="7F7F7F" w:themeColor="text1" w:themeTint="80"/>
      </w:rPr>
      <w:fldChar w:fldCharType="separate"/>
    </w:r>
    <w:r w:rsidR="008821AC">
      <w:rPr>
        <w:rFonts w:ascii="Arial" w:hAnsi="Arial" w:cs="Arial"/>
        <w:i/>
        <w:noProof/>
        <w:color w:val="7F7F7F" w:themeColor="text1" w:themeTint="80"/>
      </w:rPr>
      <w:t>1</w:t>
    </w:r>
    <w:r w:rsidR="005E377B" w:rsidRPr="0086351F">
      <w:rPr>
        <w:rFonts w:ascii="Arial" w:hAnsi="Arial" w:cs="Arial"/>
        <w:i/>
        <w:color w:val="7F7F7F" w:themeColor="text1" w:themeTint="80"/>
      </w:rPr>
      <w:fldChar w:fldCharType="end"/>
    </w:r>
    <w:r w:rsidRPr="0086351F">
      <w:rPr>
        <w:rFonts w:ascii="Arial" w:hAnsi="Arial" w:cs="Arial"/>
        <w:i/>
        <w:color w:val="7F7F7F" w:themeColor="text1" w:themeTint="80"/>
      </w:rPr>
      <w:t>/</w:t>
    </w:r>
    <w:r w:rsidR="005E377B" w:rsidRPr="0086351F">
      <w:rPr>
        <w:rFonts w:ascii="Arial" w:hAnsi="Arial" w:cs="Arial"/>
        <w:i/>
        <w:color w:val="7F7F7F" w:themeColor="text1" w:themeTint="80"/>
      </w:rPr>
      <w:fldChar w:fldCharType="begin"/>
    </w:r>
    <w:r w:rsidRPr="0086351F">
      <w:rPr>
        <w:rFonts w:ascii="Arial" w:hAnsi="Arial" w:cs="Arial"/>
        <w:i/>
        <w:color w:val="7F7F7F" w:themeColor="text1" w:themeTint="80"/>
      </w:rPr>
      <w:instrText xml:space="preserve"> NUMPAGES  </w:instrText>
    </w:r>
    <w:r w:rsidR="005E377B" w:rsidRPr="0086351F">
      <w:rPr>
        <w:rFonts w:ascii="Arial" w:hAnsi="Arial" w:cs="Arial"/>
        <w:i/>
        <w:color w:val="7F7F7F" w:themeColor="text1" w:themeTint="80"/>
      </w:rPr>
      <w:fldChar w:fldCharType="separate"/>
    </w:r>
    <w:r w:rsidR="008821AC">
      <w:rPr>
        <w:rFonts w:ascii="Arial" w:hAnsi="Arial" w:cs="Arial"/>
        <w:i/>
        <w:noProof/>
        <w:color w:val="7F7F7F" w:themeColor="text1" w:themeTint="80"/>
      </w:rPr>
      <w:t>2</w:t>
    </w:r>
    <w:r w:rsidR="005E377B" w:rsidRPr="0086351F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545" w:rsidRDefault="00CB1545">
      <w:r>
        <w:separator/>
      </w:r>
    </w:p>
  </w:footnote>
  <w:footnote w:type="continuationSeparator" w:id="0">
    <w:p w:rsidR="00CB1545" w:rsidRDefault="00CB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5"/>
      <w:gridCol w:w="4488"/>
    </w:tblGrid>
    <w:tr w:rsidR="00CB1545" w:rsidRPr="008040EC" w:rsidTr="005121FC">
      <w:tc>
        <w:tcPr>
          <w:tcW w:w="4606" w:type="dxa"/>
          <w:vAlign w:val="bottom"/>
        </w:tcPr>
        <w:p w:rsidR="00CB1545" w:rsidRPr="0086351F" w:rsidRDefault="008040EC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i/>
              <w:color w:val="7F7F7F" w:themeColor="text1" w:themeTint="80"/>
              <w:sz w:val="28"/>
              <w:szCs w:val="28"/>
              <w:lang w:val="en-US"/>
            </w:rPr>
          </w:pPr>
          <w:r w:rsidRPr="0086351F">
            <w:rPr>
              <w:i/>
              <w:color w:val="7F7F7F" w:themeColor="text1" w:themeTint="80"/>
              <w:sz w:val="36"/>
              <w:szCs w:val="28"/>
              <w:lang w:val="en-US"/>
            </w:rPr>
            <w:t>PRESSEINFORMATION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1545" w:rsidRDefault="00CB1545" w:rsidP="008040EC">
    <w:pPr>
      <w:pStyle w:val="Textkrper"/>
      <w:pBdr>
        <w:bottom w:val="single" w:sz="4" w:space="1" w:color="auto"/>
      </w:pBdr>
      <w:ind w:right="1"/>
      <w:rPr>
        <w:b/>
        <w:lang w:val="en-US"/>
      </w:rPr>
    </w:pPr>
  </w:p>
  <w:p w:rsidR="00CB1545" w:rsidRPr="0017724A" w:rsidRDefault="00CB1545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46D4"/>
    <w:rsid w:val="00011E85"/>
    <w:rsid w:val="00017C7E"/>
    <w:rsid w:val="00023099"/>
    <w:rsid w:val="000404B6"/>
    <w:rsid w:val="00043F81"/>
    <w:rsid w:val="00045141"/>
    <w:rsid w:val="000506D2"/>
    <w:rsid w:val="00054BB0"/>
    <w:rsid w:val="00064C35"/>
    <w:rsid w:val="00070AC2"/>
    <w:rsid w:val="000823ED"/>
    <w:rsid w:val="00084052"/>
    <w:rsid w:val="0009673A"/>
    <w:rsid w:val="00097FC1"/>
    <w:rsid w:val="000C4D9E"/>
    <w:rsid w:val="000E0559"/>
    <w:rsid w:val="000E399E"/>
    <w:rsid w:val="000E5C17"/>
    <w:rsid w:val="000F32A7"/>
    <w:rsid w:val="00104DDA"/>
    <w:rsid w:val="00122D34"/>
    <w:rsid w:val="00124273"/>
    <w:rsid w:val="0013434C"/>
    <w:rsid w:val="001377B0"/>
    <w:rsid w:val="001406BB"/>
    <w:rsid w:val="00141C90"/>
    <w:rsid w:val="001441EC"/>
    <w:rsid w:val="00151E77"/>
    <w:rsid w:val="0015235F"/>
    <w:rsid w:val="00156648"/>
    <w:rsid w:val="001600E1"/>
    <w:rsid w:val="001605E4"/>
    <w:rsid w:val="0017724A"/>
    <w:rsid w:val="0018046B"/>
    <w:rsid w:val="00182B06"/>
    <w:rsid w:val="00185F0D"/>
    <w:rsid w:val="00190021"/>
    <w:rsid w:val="00195806"/>
    <w:rsid w:val="001A5337"/>
    <w:rsid w:val="001B44C0"/>
    <w:rsid w:val="001B4B54"/>
    <w:rsid w:val="001C0E90"/>
    <w:rsid w:val="001C2F23"/>
    <w:rsid w:val="001C689E"/>
    <w:rsid w:val="001C7D6D"/>
    <w:rsid w:val="001D6090"/>
    <w:rsid w:val="001D6A7D"/>
    <w:rsid w:val="001E02BF"/>
    <w:rsid w:val="001E33C9"/>
    <w:rsid w:val="001E4A1B"/>
    <w:rsid w:val="001E7680"/>
    <w:rsid w:val="001E7868"/>
    <w:rsid w:val="001F0F48"/>
    <w:rsid w:val="002021FC"/>
    <w:rsid w:val="00202D7E"/>
    <w:rsid w:val="002047B2"/>
    <w:rsid w:val="002108B9"/>
    <w:rsid w:val="002135E3"/>
    <w:rsid w:val="002143B0"/>
    <w:rsid w:val="00232C65"/>
    <w:rsid w:val="0023438E"/>
    <w:rsid w:val="0025703A"/>
    <w:rsid w:val="00260DC2"/>
    <w:rsid w:val="00266425"/>
    <w:rsid w:val="002708C5"/>
    <w:rsid w:val="00277266"/>
    <w:rsid w:val="00284043"/>
    <w:rsid w:val="002851B4"/>
    <w:rsid w:val="00285AE0"/>
    <w:rsid w:val="00295800"/>
    <w:rsid w:val="002C23A6"/>
    <w:rsid w:val="002D1800"/>
    <w:rsid w:val="002D2582"/>
    <w:rsid w:val="002E1A46"/>
    <w:rsid w:val="002F4E5B"/>
    <w:rsid w:val="00300FD7"/>
    <w:rsid w:val="00302403"/>
    <w:rsid w:val="00302E40"/>
    <w:rsid w:val="00310E23"/>
    <w:rsid w:val="00315F3C"/>
    <w:rsid w:val="00317035"/>
    <w:rsid w:val="0032340A"/>
    <w:rsid w:val="00323C1F"/>
    <w:rsid w:val="00333EBE"/>
    <w:rsid w:val="00334366"/>
    <w:rsid w:val="00334F40"/>
    <w:rsid w:val="003409D8"/>
    <w:rsid w:val="00346690"/>
    <w:rsid w:val="003517AA"/>
    <w:rsid w:val="0037292B"/>
    <w:rsid w:val="00376172"/>
    <w:rsid w:val="0038002E"/>
    <w:rsid w:val="00381FF1"/>
    <w:rsid w:val="00385C56"/>
    <w:rsid w:val="00387838"/>
    <w:rsid w:val="00392C5B"/>
    <w:rsid w:val="00395B35"/>
    <w:rsid w:val="003961E6"/>
    <w:rsid w:val="003A425D"/>
    <w:rsid w:val="003A45C8"/>
    <w:rsid w:val="003B3127"/>
    <w:rsid w:val="003B70A0"/>
    <w:rsid w:val="003C29DE"/>
    <w:rsid w:val="003C5AB4"/>
    <w:rsid w:val="003F20F2"/>
    <w:rsid w:val="00404364"/>
    <w:rsid w:val="00425233"/>
    <w:rsid w:val="004320B8"/>
    <w:rsid w:val="0043379A"/>
    <w:rsid w:val="00435904"/>
    <w:rsid w:val="0043686F"/>
    <w:rsid w:val="004509E0"/>
    <w:rsid w:val="00452DCF"/>
    <w:rsid w:val="00456A80"/>
    <w:rsid w:val="004656BA"/>
    <w:rsid w:val="004663DD"/>
    <w:rsid w:val="00477AEB"/>
    <w:rsid w:val="00481BB7"/>
    <w:rsid w:val="00492A63"/>
    <w:rsid w:val="004A6F36"/>
    <w:rsid w:val="004A774F"/>
    <w:rsid w:val="004B5AAF"/>
    <w:rsid w:val="004C05DC"/>
    <w:rsid w:val="004C110A"/>
    <w:rsid w:val="004C49B8"/>
    <w:rsid w:val="004F0068"/>
    <w:rsid w:val="004F3504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FF8"/>
    <w:rsid w:val="0051786B"/>
    <w:rsid w:val="00517C15"/>
    <w:rsid w:val="00520205"/>
    <w:rsid w:val="00520471"/>
    <w:rsid w:val="00520FC8"/>
    <w:rsid w:val="0053285A"/>
    <w:rsid w:val="00543565"/>
    <w:rsid w:val="00546535"/>
    <w:rsid w:val="005465BA"/>
    <w:rsid w:val="00550782"/>
    <w:rsid w:val="005529B3"/>
    <w:rsid w:val="00560D51"/>
    <w:rsid w:val="00572978"/>
    <w:rsid w:val="005B1123"/>
    <w:rsid w:val="005B1189"/>
    <w:rsid w:val="005B40E6"/>
    <w:rsid w:val="005C3D38"/>
    <w:rsid w:val="005D1E24"/>
    <w:rsid w:val="005E377B"/>
    <w:rsid w:val="005E5851"/>
    <w:rsid w:val="005F06CD"/>
    <w:rsid w:val="005F1622"/>
    <w:rsid w:val="005F178D"/>
    <w:rsid w:val="00616BC4"/>
    <w:rsid w:val="0063565B"/>
    <w:rsid w:val="006477D3"/>
    <w:rsid w:val="006504B6"/>
    <w:rsid w:val="0065418F"/>
    <w:rsid w:val="006578C7"/>
    <w:rsid w:val="00664ABA"/>
    <w:rsid w:val="0067263F"/>
    <w:rsid w:val="00676BA0"/>
    <w:rsid w:val="00684761"/>
    <w:rsid w:val="006906E2"/>
    <w:rsid w:val="00692C45"/>
    <w:rsid w:val="006B0C6F"/>
    <w:rsid w:val="006D1BE5"/>
    <w:rsid w:val="006D6299"/>
    <w:rsid w:val="006F14A1"/>
    <w:rsid w:val="006F63CF"/>
    <w:rsid w:val="007005DE"/>
    <w:rsid w:val="007069B3"/>
    <w:rsid w:val="00710DBC"/>
    <w:rsid w:val="00713401"/>
    <w:rsid w:val="00714588"/>
    <w:rsid w:val="00714BC0"/>
    <w:rsid w:val="0071639D"/>
    <w:rsid w:val="00717F49"/>
    <w:rsid w:val="00722EB1"/>
    <w:rsid w:val="00731AFA"/>
    <w:rsid w:val="00732A2E"/>
    <w:rsid w:val="00734D18"/>
    <w:rsid w:val="00747216"/>
    <w:rsid w:val="00752014"/>
    <w:rsid w:val="00753FFD"/>
    <w:rsid w:val="007600BE"/>
    <w:rsid w:val="00763BF7"/>
    <w:rsid w:val="00784A20"/>
    <w:rsid w:val="007908F8"/>
    <w:rsid w:val="00792D2E"/>
    <w:rsid w:val="00797B7F"/>
    <w:rsid w:val="00797F30"/>
    <w:rsid w:val="007A537B"/>
    <w:rsid w:val="007E0772"/>
    <w:rsid w:val="007E596B"/>
    <w:rsid w:val="007F15DF"/>
    <w:rsid w:val="007F4303"/>
    <w:rsid w:val="007F5807"/>
    <w:rsid w:val="0080174B"/>
    <w:rsid w:val="008040EC"/>
    <w:rsid w:val="00805B84"/>
    <w:rsid w:val="0081031E"/>
    <w:rsid w:val="008120AA"/>
    <w:rsid w:val="00814FAC"/>
    <w:rsid w:val="00824FE1"/>
    <w:rsid w:val="00825438"/>
    <w:rsid w:val="00826479"/>
    <w:rsid w:val="0082799E"/>
    <w:rsid w:val="00830A37"/>
    <w:rsid w:val="008342AA"/>
    <w:rsid w:val="00844434"/>
    <w:rsid w:val="00860A96"/>
    <w:rsid w:val="0086173D"/>
    <w:rsid w:val="0086351F"/>
    <w:rsid w:val="00867B71"/>
    <w:rsid w:val="00872F84"/>
    <w:rsid w:val="008812DA"/>
    <w:rsid w:val="008821AC"/>
    <w:rsid w:val="0089771F"/>
    <w:rsid w:val="00897CE1"/>
    <w:rsid w:val="008A06C0"/>
    <w:rsid w:val="008A5545"/>
    <w:rsid w:val="008C6C9B"/>
    <w:rsid w:val="008D7C70"/>
    <w:rsid w:val="008F1961"/>
    <w:rsid w:val="008F2921"/>
    <w:rsid w:val="008F46E7"/>
    <w:rsid w:val="008F6E76"/>
    <w:rsid w:val="00910BDA"/>
    <w:rsid w:val="00916233"/>
    <w:rsid w:val="00934744"/>
    <w:rsid w:val="009353B2"/>
    <w:rsid w:val="00935CE0"/>
    <w:rsid w:val="009404A2"/>
    <w:rsid w:val="00947A2C"/>
    <w:rsid w:val="009507DA"/>
    <w:rsid w:val="00953707"/>
    <w:rsid w:val="00954CCB"/>
    <w:rsid w:val="00954F5E"/>
    <w:rsid w:val="00977083"/>
    <w:rsid w:val="00993CC3"/>
    <w:rsid w:val="009A3E5C"/>
    <w:rsid w:val="009A4CD3"/>
    <w:rsid w:val="009B5328"/>
    <w:rsid w:val="009C08F5"/>
    <w:rsid w:val="009C5FA2"/>
    <w:rsid w:val="009D4057"/>
    <w:rsid w:val="009E064D"/>
    <w:rsid w:val="009E0CA0"/>
    <w:rsid w:val="009E25F3"/>
    <w:rsid w:val="009E6839"/>
    <w:rsid w:val="009E7F9C"/>
    <w:rsid w:val="009F56E7"/>
    <w:rsid w:val="009F732F"/>
    <w:rsid w:val="00A0099D"/>
    <w:rsid w:val="00A03ADA"/>
    <w:rsid w:val="00A04022"/>
    <w:rsid w:val="00A0463E"/>
    <w:rsid w:val="00A04AF6"/>
    <w:rsid w:val="00A07539"/>
    <w:rsid w:val="00A36440"/>
    <w:rsid w:val="00A45E49"/>
    <w:rsid w:val="00A5139B"/>
    <w:rsid w:val="00A5229E"/>
    <w:rsid w:val="00A71B95"/>
    <w:rsid w:val="00A9601F"/>
    <w:rsid w:val="00AA454F"/>
    <w:rsid w:val="00AA4780"/>
    <w:rsid w:val="00AB14E7"/>
    <w:rsid w:val="00AC235D"/>
    <w:rsid w:val="00AC28F2"/>
    <w:rsid w:val="00AC7066"/>
    <w:rsid w:val="00AD5534"/>
    <w:rsid w:val="00AE257B"/>
    <w:rsid w:val="00AE51CA"/>
    <w:rsid w:val="00AE569A"/>
    <w:rsid w:val="00AE68C9"/>
    <w:rsid w:val="00AF61AA"/>
    <w:rsid w:val="00B018D1"/>
    <w:rsid w:val="00B150F5"/>
    <w:rsid w:val="00B16D34"/>
    <w:rsid w:val="00B20C09"/>
    <w:rsid w:val="00B26DDD"/>
    <w:rsid w:val="00B35249"/>
    <w:rsid w:val="00B4733C"/>
    <w:rsid w:val="00B52DE6"/>
    <w:rsid w:val="00B55E9D"/>
    <w:rsid w:val="00B62359"/>
    <w:rsid w:val="00B74CB0"/>
    <w:rsid w:val="00B7693B"/>
    <w:rsid w:val="00B769C7"/>
    <w:rsid w:val="00B920E2"/>
    <w:rsid w:val="00BA0B18"/>
    <w:rsid w:val="00BA5B2D"/>
    <w:rsid w:val="00BB3C7F"/>
    <w:rsid w:val="00BB7C3A"/>
    <w:rsid w:val="00BC0792"/>
    <w:rsid w:val="00BC4302"/>
    <w:rsid w:val="00BD1B5D"/>
    <w:rsid w:val="00BD2DC8"/>
    <w:rsid w:val="00BE0BF6"/>
    <w:rsid w:val="00BF249D"/>
    <w:rsid w:val="00C00F75"/>
    <w:rsid w:val="00C129AC"/>
    <w:rsid w:val="00C12D4A"/>
    <w:rsid w:val="00C17B6B"/>
    <w:rsid w:val="00C17BB1"/>
    <w:rsid w:val="00C17F3E"/>
    <w:rsid w:val="00C20490"/>
    <w:rsid w:val="00C348E6"/>
    <w:rsid w:val="00C3786B"/>
    <w:rsid w:val="00C4257A"/>
    <w:rsid w:val="00C4450A"/>
    <w:rsid w:val="00C561B2"/>
    <w:rsid w:val="00C80E02"/>
    <w:rsid w:val="00C90384"/>
    <w:rsid w:val="00C91936"/>
    <w:rsid w:val="00C95BB5"/>
    <w:rsid w:val="00CA6687"/>
    <w:rsid w:val="00CB1545"/>
    <w:rsid w:val="00CB5B90"/>
    <w:rsid w:val="00CB7514"/>
    <w:rsid w:val="00D02255"/>
    <w:rsid w:val="00D05447"/>
    <w:rsid w:val="00D12BCB"/>
    <w:rsid w:val="00D12FDC"/>
    <w:rsid w:val="00D2069B"/>
    <w:rsid w:val="00D21660"/>
    <w:rsid w:val="00D310EF"/>
    <w:rsid w:val="00D40859"/>
    <w:rsid w:val="00D46E7B"/>
    <w:rsid w:val="00D52D0D"/>
    <w:rsid w:val="00D62A73"/>
    <w:rsid w:val="00D66B6A"/>
    <w:rsid w:val="00D66CE2"/>
    <w:rsid w:val="00D670EB"/>
    <w:rsid w:val="00D67FEF"/>
    <w:rsid w:val="00D72CFF"/>
    <w:rsid w:val="00D73AC5"/>
    <w:rsid w:val="00D775B3"/>
    <w:rsid w:val="00D90497"/>
    <w:rsid w:val="00D93DE5"/>
    <w:rsid w:val="00DA58E3"/>
    <w:rsid w:val="00DA6C0B"/>
    <w:rsid w:val="00DB0863"/>
    <w:rsid w:val="00DC3DD9"/>
    <w:rsid w:val="00DD67FB"/>
    <w:rsid w:val="00DE1BC2"/>
    <w:rsid w:val="00E00B5F"/>
    <w:rsid w:val="00E13234"/>
    <w:rsid w:val="00E1354A"/>
    <w:rsid w:val="00E16B8B"/>
    <w:rsid w:val="00E16C82"/>
    <w:rsid w:val="00E172C9"/>
    <w:rsid w:val="00E2702B"/>
    <w:rsid w:val="00E407D3"/>
    <w:rsid w:val="00E42DFC"/>
    <w:rsid w:val="00E541D2"/>
    <w:rsid w:val="00E629A4"/>
    <w:rsid w:val="00E67391"/>
    <w:rsid w:val="00E7341B"/>
    <w:rsid w:val="00E762DB"/>
    <w:rsid w:val="00E82EDC"/>
    <w:rsid w:val="00E845D1"/>
    <w:rsid w:val="00E950EB"/>
    <w:rsid w:val="00EA34FC"/>
    <w:rsid w:val="00EA78E1"/>
    <w:rsid w:val="00EB3082"/>
    <w:rsid w:val="00EB3F0E"/>
    <w:rsid w:val="00EB5326"/>
    <w:rsid w:val="00EB6376"/>
    <w:rsid w:val="00EC4611"/>
    <w:rsid w:val="00ED4E31"/>
    <w:rsid w:val="00ED5485"/>
    <w:rsid w:val="00ED66E4"/>
    <w:rsid w:val="00EE4397"/>
    <w:rsid w:val="00EF6D70"/>
    <w:rsid w:val="00F027B1"/>
    <w:rsid w:val="00F12298"/>
    <w:rsid w:val="00F24D72"/>
    <w:rsid w:val="00F302CF"/>
    <w:rsid w:val="00F33C1B"/>
    <w:rsid w:val="00F405BE"/>
    <w:rsid w:val="00F41551"/>
    <w:rsid w:val="00F446E7"/>
    <w:rsid w:val="00F52909"/>
    <w:rsid w:val="00F6178B"/>
    <w:rsid w:val="00F62223"/>
    <w:rsid w:val="00F62630"/>
    <w:rsid w:val="00F65375"/>
    <w:rsid w:val="00F739D7"/>
    <w:rsid w:val="00F836FC"/>
    <w:rsid w:val="00F865DD"/>
    <w:rsid w:val="00F922D0"/>
    <w:rsid w:val="00F93F81"/>
    <w:rsid w:val="00F960FB"/>
    <w:rsid w:val="00FC036B"/>
    <w:rsid w:val="00FC06EF"/>
    <w:rsid w:val="00FC61A0"/>
    <w:rsid w:val="00FD0C65"/>
    <w:rsid w:val="00FD1A45"/>
    <w:rsid w:val="00FD5772"/>
    <w:rsid w:val="00FE14BB"/>
    <w:rsid w:val="00FE1B2B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,"/>
  <w:listSeparator w:val=";"/>
  <w15:docId w15:val="{36CE8FC4-06D7-47AB-A3B3-4B14215C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492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@eplu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F34B8-696D-46E2-AA37-30DFFD2D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E+E Elektronik</Company>
  <LinksUpToDate>false</LinksUpToDate>
  <CharactersWithSpaces>2824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Strömungsmessumformer mit Modbus-Schnittstelle</dc:title>
  <dc:subject>E+E Presseinformation</dc:subject>
  <dc:creator>E+E Elektronik Ges.m.b.H.</dc:creator>
  <cp:lastModifiedBy>at3267</cp:lastModifiedBy>
  <cp:revision>3</cp:revision>
  <cp:lastPrinted>2016-11-04T09:59:00Z</cp:lastPrinted>
  <dcterms:created xsi:type="dcterms:W3CDTF">2017-01-16T14:58:00Z</dcterms:created>
  <dcterms:modified xsi:type="dcterms:W3CDTF">2017-01-16T15:03:00Z</dcterms:modified>
</cp:coreProperties>
</file>