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9BF" w:rsidRPr="003829E2" w:rsidRDefault="009E611A" w:rsidP="002A0673">
      <w:pPr>
        <w:spacing w:before="240"/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  <w:lang w:val="en-US"/>
        </w:rPr>
        <w:t xml:space="preserve">Heated </w:t>
      </w:r>
      <w:r w:rsidR="00F459BF">
        <w:rPr>
          <w:rFonts w:ascii="Arial" w:hAnsi="Arial" w:cs="Arial"/>
          <w:b/>
          <w:sz w:val="30"/>
          <w:szCs w:val="30"/>
          <w:lang w:val="en-US"/>
        </w:rPr>
        <w:t>CO</w:t>
      </w:r>
      <w:r w:rsidR="00F459BF" w:rsidRPr="00F459BF">
        <w:rPr>
          <w:rFonts w:ascii="Arial" w:hAnsi="Arial" w:cs="Arial"/>
          <w:b/>
          <w:sz w:val="30"/>
          <w:szCs w:val="30"/>
          <w:vertAlign w:val="subscript"/>
          <w:lang w:val="en-US"/>
        </w:rPr>
        <w:t>2</w:t>
      </w:r>
      <w:r w:rsidR="00F459BF">
        <w:rPr>
          <w:rFonts w:ascii="Arial" w:hAnsi="Arial" w:cs="Arial"/>
          <w:b/>
          <w:sz w:val="30"/>
          <w:szCs w:val="30"/>
          <w:lang w:val="en-US"/>
        </w:rPr>
        <w:t xml:space="preserve"> Probe with Replaceable Sensing Module</w:t>
      </w:r>
    </w:p>
    <w:p w:rsidR="003829E2" w:rsidRDefault="003829E2" w:rsidP="002A0673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  <w:r w:rsidRPr="003829E2">
        <w:rPr>
          <w:rFonts w:ascii="Arial" w:hAnsi="Arial" w:cs="Arial"/>
          <w:sz w:val="22"/>
          <w:u w:val="single"/>
          <w:lang w:val="en-US"/>
        </w:rPr>
        <w:t>EE872 is a highly accurate CO</w:t>
      </w:r>
      <w:r w:rsidRPr="00C845F3">
        <w:rPr>
          <w:rFonts w:ascii="Arial" w:hAnsi="Arial" w:cs="Arial"/>
          <w:sz w:val="22"/>
          <w:u w:val="single"/>
          <w:vertAlign w:val="subscript"/>
          <w:lang w:val="en-US"/>
        </w:rPr>
        <w:t>2</w:t>
      </w:r>
      <w:r w:rsidRPr="003829E2">
        <w:rPr>
          <w:rFonts w:ascii="Arial" w:hAnsi="Arial" w:cs="Arial"/>
          <w:sz w:val="22"/>
          <w:u w:val="single"/>
          <w:lang w:val="en-US"/>
        </w:rPr>
        <w:t xml:space="preserve"> </w:t>
      </w:r>
      <w:r>
        <w:rPr>
          <w:rFonts w:ascii="Arial" w:hAnsi="Arial" w:cs="Arial"/>
          <w:sz w:val="22"/>
          <w:u w:val="single"/>
          <w:lang w:val="en-US"/>
        </w:rPr>
        <w:t>probe</w:t>
      </w:r>
      <w:r w:rsidRPr="003829E2">
        <w:rPr>
          <w:rFonts w:ascii="Arial" w:hAnsi="Arial" w:cs="Arial"/>
          <w:sz w:val="22"/>
          <w:u w:val="single"/>
          <w:lang w:val="en-US"/>
        </w:rPr>
        <w:t xml:space="preserve"> for demanding </w:t>
      </w:r>
      <w:r>
        <w:rPr>
          <w:rFonts w:ascii="Arial" w:hAnsi="Arial" w:cs="Arial"/>
          <w:sz w:val="22"/>
          <w:u w:val="single"/>
          <w:lang w:val="en-US"/>
        </w:rPr>
        <w:t>applications</w:t>
      </w:r>
      <w:r w:rsidRPr="003829E2">
        <w:rPr>
          <w:rFonts w:ascii="Arial" w:hAnsi="Arial" w:cs="Arial"/>
          <w:sz w:val="22"/>
          <w:u w:val="single"/>
          <w:lang w:val="en-US"/>
        </w:rPr>
        <w:t xml:space="preserve">. The heated </w:t>
      </w:r>
      <w:r w:rsidR="0046572A">
        <w:rPr>
          <w:rFonts w:ascii="Arial" w:hAnsi="Arial" w:cs="Arial"/>
          <w:sz w:val="22"/>
          <w:u w:val="single"/>
          <w:lang w:val="en-US"/>
        </w:rPr>
        <w:t>CO</w:t>
      </w:r>
      <w:r w:rsidR="0046572A" w:rsidRPr="0046572A">
        <w:rPr>
          <w:rFonts w:ascii="Arial" w:hAnsi="Arial" w:cs="Arial"/>
          <w:sz w:val="22"/>
          <w:u w:val="single"/>
          <w:vertAlign w:val="subscript"/>
          <w:lang w:val="en-US"/>
        </w:rPr>
        <w:t>2</w:t>
      </w:r>
      <w:r w:rsidR="0046572A">
        <w:rPr>
          <w:rFonts w:ascii="Arial" w:hAnsi="Arial" w:cs="Arial"/>
          <w:sz w:val="22"/>
          <w:u w:val="single"/>
          <w:lang w:val="en-US"/>
        </w:rPr>
        <w:t xml:space="preserve"> </w:t>
      </w:r>
      <w:r w:rsidR="00CA76D1">
        <w:rPr>
          <w:rFonts w:ascii="Arial" w:hAnsi="Arial" w:cs="Arial"/>
          <w:sz w:val="22"/>
          <w:u w:val="single"/>
          <w:lang w:val="en-US"/>
        </w:rPr>
        <w:t xml:space="preserve">sensing </w:t>
      </w:r>
      <w:r w:rsidRPr="003829E2">
        <w:rPr>
          <w:rFonts w:ascii="Arial" w:hAnsi="Arial" w:cs="Arial"/>
          <w:sz w:val="22"/>
          <w:u w:val="single"/>
          <w:lang w:val="en-US"/>
        </w:rPr>
        <w:t xml:space="preserve">module </w:t>
      </w:r>
      <w:r w:rsidR="00D0464C">
        <w:rPr>
          <w:rFonts w:ascii="Arial" w:hAnsi="Arial" w:cs="Arial"/>
          <w:sz w:val="22"/>
          <w:u w:val="single"/>
          <w:lang w:val="en-US"/>
        </w:rPr>
        <w:t>improves the</w:t>
      </w:r>
      <w:r w:rsidRPr="003829E2">
        <w:rPr>
          <w:rFonts w:ascii="Arial" w:hAnsi="Arial" w:cs="Arial"/>
          <w:sz w:val="22"/>
          <w:u w:val="single"/>
          <w:lang w:val="en-US"/>
        </w:rPr>
        <w:t xml:space="preserve"> </w:t>
      </w:r>
      <w:r w:rsidR="00CA76D1" w:rsidRPr="003829E2">
        <w:rPr>
          <w:rFonts w:ascii="Arial" w:hAnsi="Arial" w:cs="Arial"/>
          <w:sz w:val="22"/>
          <w:u w:val="single"/>
          <w:lang w:val="en-US"/>
        </w:rPr>
        <w:t>measur</w:t>
      </w:r>
      <w:r w:rsidR="00CA76D1">
        <w:rPr>
          <w:rFonts w:ascii="Arial" w:hAnsi="Arial" w:cs="Arial"/>
          <w:sz w:val="22"/>
          <w:u w:val="single"/>
          <w:lang w:val="en-US"/>
        </w:rPr>
        <w:t>ement</w:t>
      </w:r>
      <w:r w:rsidR="00CA76D1" w:rsidRPr="003829E2">
        <w:rPr>
          <w:rFonts w:ascii="Arial" w:hAnsi="Arial" w:cs="Arial"/>
          <w:sz w:val="22"/>
          <w:u w:val="single"/>
          <w:lang w:val="en-US"/>
        </w:rPr>
        <w:t xml:space="preserve"> </w:t>
      </w:r>
      <w:r w:rsidRPr="003829E2">
        <w:rPr>
          <w:rFonts w:ascii="Arial" w:hAnsi="Arial" w:cs="Arial"/>
          <w:sz w:val="22"/>
          <w:u w:val="single"/>
          <w:lang w:val="en-US"/>
        </w:rPr>
        <w:t xml:space="preserve">performance </w:t>
      </w:r>
      <w:r>
        <w:rPr>
          <w:rFonts w:ascii="Arial" w:hAnsi="Arial" w:cs="Arial"/>
          <w:sz w:val="22"/>
          <w:u w:val="single"/>
          <w:lang w:val="en-US"/>
        </w:rPr>
        <w:t>at</w:t>
      </w:r>
      <w:r w:rsidRPr="003829E2">
        <w:rPr>
          <w:rFonts w:ascii="Arial" w:hAnsi="Arial" w:cs="Arial"/>
          <w:sz w:val="22"/>
          <w:u w:val="single"/>
          <w:lang w:val="en-US"/>
        </w:rPr>
        <w:t xml:space="preserve"> high humidity.</w:t>
      </w:r>
    </w:p>
    <w:p w:rsidR="002A0673" w:rsidRPr="005C6AF5" w:rsidRDefault="002A0673" w:rsidP="002A0673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</w:p>
    <w:p w:rsidR="00E46D70" w:rsidRDefault="002A0673" w:rsidP="00EE70C9">
      <w:pPr>
        <w:jc w:val="both"/>
        <w:rPr>
          <w:rFonts w:ascii="Arial" w:hAnsi="Arial" w:cs="Arial"/>
          <w:b/>
          <w:lang w:val="en-US"/>
        </w:rPr>
      </w:pPr>
      <w:r w:rsidRPr="00EE70C9">
        <w:rPr>
          <w:rFonts w:ascii="Arial" w:hAnsi="Arial" w:cs="Arial"/>
          <w:lang w:val="en-US"/>
        </w:rPr>
        <w:t>(</w:t>
      </w:r>
      <w:proofErr w:type="spellStart"/>
      <w:r w:rsidRPr="00EE70C9">
        <w:rPr>
          <w:rFonts w:ascii="Arial" w:hAnsi="Arial" w:cs="Arial"/>
          <w:lang w:val="en-US"/>
        </w:rPr>
        <w:t>Engerwitzdorf</w:t>
      </w:r>
      <w:proofErr w:type="spellEnd"/>
      <w:r w:rsidRPr="00EE70C9">
        <w:rPr>
          <w:rFonts w:ascii="Arial" w:hAnsi="Arial" w:cs="Arial"/>
          <w:lang w:val="en-US"/>
        </w:rPr>
        <w:t xml:space="preserve">, </w:t>
      </w:r>
      <w:r w:rsidR="00045C8F">
        <w:rPr>
          <w:rFonts w:ascii="Arial" w:hAnsi="Arial" w:cs="Arial"/>
          <w:lang w:val="en-US"/>
        </w:rPr>
        <w:t>3</w:t>
      </w:r>
      <w:r w:rsidRPr="00EE70C9">
        <w:rPr>
          <w:rFonts w:ascii="Arial" w:hAnsi="Arial" w:cs="Arial"/>
          <w:lang w:val="en-US"/>
        </w:rPr>
        <w:t>.</w:t>
      </w:r>
      <w:r w:rsidR="00045C8F">
        <w:rPr>
          <w:rFonts w:ascii="Arial" w:hAnsi="Arial" w:cs="Arial"/>
          <w:lang w:val="en-US"/>
        </w:rPr>
        <w:t>4</w:t>
      </w:r>
      <w:r w:rsidRPr="00EE70C9">
        <w:rPr>
          <w:rFonts w:ascii="Arial" w:hAnsi="Arial" w:cs="Arial"/>
          <w:lang w:val="en-US"/>
        </w:rPr>
        <w:t xml:space="preserve">.2019) </w:t>
      </w:r>
      <w:r w:rsidR="00C04B8E">
        <w:rPr>
          <w:rFonts w:ascii="Arial" w:hAnsi="Arial" w:cs="Arial"/>
          <w:b/>
          <w:lang w:val="en-US"/>
        </w:rPr>
        <w:t xml:space="preserve">E+E </w:t>
      </w:r>
      <w:proofErr w:type="spellStart"/>
      <w:r w:rsidR="00C04B8E">
        <w:rPr>
          <w:rFonts w:ascii="Arial" w:hAnsi="Arial" w:cs="Arial"/>
          <w:b/>
          <w:lang w:val="en-US"/>
        </w:rPr>
        <w:t>Elektronik’s</w:t>
      </w:r>
      <w:proofErr w:type="spellEnd"/>
      <w:r w:rsidR="00EE70C9" w:rsidRPr="00C04B8E">
        <w:rPr>
          <w:rFonts w:ascii="Arial" w:hAnsi="Arial" w:cs="Arial"/>
          <w:b/>
          <w:lang w:val="en-US"/>
        </w:rPr>
        <w:t xml:space="preserve"> new EE872 CO</w:t>
      </w:r>
      <w:r w:rsidR="00EE70C9" w:rsidRPr="00C04B8E">
        <w:rPr>
          <w:rFonts w:ascii="Arial" w:hAnsi="Arial" w:cs="Arial"/>
          <w:b/>
          <w:vertAlign w:val="subscript"/>
          <w:lang w:val="en-US"/>
        </w:rPr>
        <w:t>2</w:t>
      </w:r>
      <w:r w:rsidR="00EE70C9" w:rsidRPr="00C04B8E">
        <w:rPr>
          <w:rFonts w:ascii="Arial" w:hAnsi="Arial" w:cs="Arial"/>
          <w:b/>
          <w:lang w:val="en-US"/>
        </w:rPr>
        <w:t xml:space="preserve"> </w:t>
      </w:r>
      <w:r w:rsidR="00C04B8E">
        <w:rPr>
          <w:rFonts w:ascii="Arial" w:hAnsi="Arial" w:cs="Arial"/>
          <w:b/>
          <w:lang w:val="en-US"/>
        </w:rPr>
        <w:t>probe</w:t>
      </w:r>
      <w:r w:rsidR="00EE70C9" w:rsidRPr="00C04B8E">
        <w:rPr>
          <w:rFonts w:ascii="Arial" w:hAnsi="Arial" w:cs="Arial"/>
          <w:b/>
          <w:lang w:val="en-US"/>
        </w:rPr>
        <w:t xml:space="preserve"> </w:t>
      </w:r>
      <w:r w:rsidR="00085F85">
        <w:rPr>
          <w:rFonts w:ascii="Arial" w:hAnsi="Arial" w:cs="Arial"/>
          <w:b/>
          <w:lang w:val="en-US"/>
        </w:rPr>
        <w:t xml:space="preserve">measures </w:t>
      </w:r>
      <w:r w:rsidR="00085F85" w:rsidRPr="00C04B8E">
        <w:rPr>
          <w:rFonts w:ascii="Arial" w:hAnsi="Arial" w:cs="Arial"/>
          <w:b/>
          <w:lang w:val="en-US"/>
        </w:rPr>
        <w:t>CO</w:t>
      </w:r>
      <w:r w:rsidR="00085F85" w:rsidRPr="00C04B8E">
        <w:rPr>
          <w:rFonts w:ascii="Arial" w:hAnsi="Arial" w:cs="Arial"/>
          <w:b/>
          <w:vertAlign w:val="subscript"/>
          <w:lang w:val="en-US"/>
        </w:rPr>
        <w:t>2</w:t>
      </w:r>
      <w:r w:rsidR="00085F85">
        <w:rPr>
          <w:rFonts w:ascii="Arial" w:hAnsi="Arial" w:cs="Arial"/>
          <w:b/>
          <w:lang w:val="en-US"/>
        </w:rPr>
        <w:t xml:space="preserve"> concentration up </w:t>
      </w:r>
      <w:r w:rsidR="00C04B8E">
        <w:rPr>
          <w:rFonts w:ascii="Arial" w:hAnsi="Arial" w:cs="Arial"/>
          <w:b/>
          <w:lang w:val="en-US"/>
        </w:rPr>
        <w:t>to 5 % </w:t>
      </w:r>
      <w:r w:rsidR="00085F85">
        <w:rPr>
          <w:rFonts w:ascii="Arial" w:hAnsi="Arial" w:cs="Arial"/>
          <w:b/>
          <w:lang w:val="en-US"/>
        </w:rPr>
        <w:t>(50000</w:t>
      </w:r>
      <w:r w:rsidR="00680863">
        <w:rPr>
          <w:rFonts w:ascii="Arial" w:hAnsi="Arial" w:cs="Arial"/>
          <w:b/>
          <w:lang w:val="en-US"/>
        </w:rPr>
        <w:t> </w:t>
      </w:r>
      <w:r w:rsidR="00085F85">
        <w:rPr>
          <w:rFonts w:ascii="Arial" w:hAnsi="Arial" w:cs="Arial"/>
          <w:b/>
          <w:lang w:val="en-US"/>
        </w:rPr>
        <w:t>ppm)</w:t>
      </w:r>
      <w:r w:rsidR="00C04B8E">
        <w:rPr>
          <w:rFonts w:ascii="Arial" w:hAnsi="Arial" w:cs="Arial"/>
          <w:b/>
          <w:lang w:val="en-US"/>
        </w:rPr>
        <w:t xml:space="preserve"> and </w:t>
      </w:r>
      <w:r w:rsidR="00085F85">
        <w:rPr>
          <w:rFonts w:ascii="Arial" w:hAnsi="Arial" w:cs="Arial"/>
          <w:b/>
          <w:lang w:val="en-US"/>
        </w:rPr>
        <w:t xml:space="preserve">features </w:t>
      </w:r>
      <w:r w:rsidR="006A2446">
        <w:rPr>
          <w:rFonts w:ascii="Arial" w:hAnsi="Arial" w:cs="Arial"/>
          <w:b/>
          <w:lang w:val="en-US"/>
        </w:rPr>
        <w:t xml:space="preserve">active </w:t>
      </w:r>
      <w:r w:rsidR="00085F85">
        <w:rPr>
          <w:rFonts w:ascii="Arial" w:hAnsi="Arial" w:cs="Arial"/>
          <w:b/>
          <w:lang w:val="en-US"/>
        </w:rPr>
        <w:t>pressure and temperature compe</w:t>
      </w:r>
      <w:r w:rsidR="00680863">
        <w:rPr>
          <w:rFonts w:ascii="Arial" w:hAnsi="Arial" w:cs="Arial"/>
          <w:b/>
          <w:lang w:val="en-US"/>
        </w:rPr>
        <w:t xml:space="preserve">nsation with on-board sensors. </w:t>
      </w:r>
      <w:r w:rsidR="00EE70C9" w:rsidRPr="00C04B8E">
        <w:rPr>
          <w:rFonts w:ascii="Arial" w:hAnsi="Arial" w:cs="Arial"/>
          <w:b/>
          <w:lang w:val="en-US"/>
        </w:rPr>
        <w:t>The heated</w:t>
      </w:r>
      <w:r w:rsidR="00085F85">
        <w:rPr>
          <w:rFonts w:ascii="Arial" w:hAnsi="Arial" w:cs="Arial"/>
          <w:b/>
          <w:lang w:val="en-US"/>
        </w:rPr>
        <w:t>, replaceable</w:t>
      </w:r>
      <w:r w:rsidR="00EE70C9" w:rsidRPr="00C04B8E">
        <w:rPr>
          <w:rFonts w:ascii="Arial" w:hAnsi="Arial" w:cs="Arial"/>
          <w:b/>
          <w:lang w:val="en-US"/>
        </w:rPr>
        <w:t xml:space="preserve"> </w:t>
      </w:r>
      <w:r w:rsidR="0046572A">
        <w:rPr>
          <w:rFonts w:ascii="Arial" w:hAnsi="Arial" w:cs="Arial"/>
          <w:b/>
          <w:lang w:val="en-US"/>
        </w:rPr>
        <w:t>CO</w:t>
      </w:r>
      <w:r w:rsidR="0046572A" w:rsidRPr="0046572A">
        <w:rPr>
          <w:rFonts w:ascii="Arial" w:hAnsi="Arial" w:cs="Arial"/>
          <w:b/>
          <w:vertAlign w:val="subscript"/>
          <w:lang w:val="en-US"/>
        </w:rPr>
        <w:t>2</w:t>
      </w:r>
      <w:r w:rsidR="0046572A">
        <w:rPr>
          <w:rFonts w:ascii="Arial" w:hAnsi="Arial" w:cs="Arial"/>
          <w:b/>
          <w:lang w:val="en-US"/>
        </w:rPr>
        <w:t xml:space="preserve"> </w:t>
      </w:r>
      <w:r w:rsidR="00C04B8E">
        <w:rPr>
          <w:rFonts w:ascii="Arial" w:hAnsi="Arial" w:cs="Arial"/>
          <w:b/>
          <w:lang w:val="en-US"/>
        </w:rPr>
        <w:t>sensing</w:t>
      </w:r>
      <w:r w:rsidR="00EE70C9" w:rsidRPr="00C04B8E">
        <w:rPr>
          <w:rFonts w:ascii="Arial" w:hAnsi="Arial" w:cs="Arial"/>
          <w:b/>
          <w:lang w:val="en-US"/>
        </w:rPr>
        <w:t xml:space="preserve"> module and </w:t>
      </w:r>
      <w:r w:rsidR="00CA76D1">
        <w:rPr>
          <w:rFonts w:ascii="Arial" w:hAnsi="Arial" w:cs="Arial"/>
          <w:b/>
          <w:lang w:val="en-US"/>
        </w:rPr>
        <w:t xml:space="preserve">the </w:t>
      </w:r>
      <w:r w:rsidR="00085F85">
        <w:rPr>
          <w:rFonts w:ascii="Arial" w:hAnsi="Arial" w:cs="Arial"/>
          <w:b/>
          <w:lang w:val="en-US"/>
        </w:rPr>
        <w:t>long</w:t>
      </w:r>
      <w:r w:rsidR="00680863">
        <w:rPr>
          <w:rFonts w:ascii="Arial" w:hAnsi="Arial" w:cs="Arial"/>
          <w:b/>
          <w:lang w:val="en-US"/>
        </w:rPr>
        <w:t>-</w:t>
      </w:r>
      <w:r w:rsidR="00085F85">
        <w:rPr>
          <w:rFonts w:ascii="Arial" w:hAnsi="Arial" w:cs="Arial"/>
          <w:b/>
          <w:lang w:val="en-US"/>
        </w:rPr>
        <w:t>term stable dual wavelength NDIR</w:t>
      </w:r>
      <w:r w:rsidR="00004B91">
        <w:rPr>
          <w:rFonts w:ascii="Arial" w:hAnsi="Arial" w:cs="Arial"/>
          <w:b/>
          <w:lang w:val="en-US"/>
        </w:rPr>
        <w:t xml:space="preserve"> </w:t>
      </w:r>
      <w:r w:rsidR="00085F85">
        <w:rPr>
          <w:rFonts w:ascii="Arial" w:hAnsi="Arial" w:cs="Arial"/>
          <w:b/>
          <w:lang w:val="en-US"/>
        </w:rPr>
        <w:t>operation</w:t>
      </w:r>
      <w:r w:rsidR="00085F85" w:rsidRPr="00C04B8E">
        <w:rPr>
          <w:rFonts w:ascii="Arial" w:hAnsi="Arial" w:cs="Arial"/>
          <w:b/>
          <w:lang w:val="en-US"/>
        </w:rPr>
        <w:t xml:space="preserve"> </w:t>
      </w:r>
      <w:r w:rsidR="00EE70C9" w:rsidRPr="00C04B8E">
        <w:rPr>
          <w:rFonts w:ascii="Arial" w:hAnsi="Arial" w:cs="Arial"/>
          <w:b/>
          <w:lang w:val="en-US"/>
        </w:rPr>
        <w:t xml:space="preserve">principle lead to </w:t>
      </w:r>
      <w:r w:rsidR="00CC5D66">
        <w:rPr>
          <w:rFonts w:ascii="Arial" w:hAnsi="Arial" w:cs="Arial"/>
          <w:b/>
          <w:lang w:val="en-US"/>
        </w:rPr>
        <w:t>outstanding</w:t>
      </w:r>
      <w:r w:rsidR="00EE70C9" w:rsidRPr="00C04B8E">
        <w:rPr>
          <w:rFonts w:ascii="Arial" w:hAnsi="Arial" w:cs="Arial"/>
          <w:b/>
          <w:lang w:val="en-US"/>
        </w:rPr>
        <w:t xml:space="preserve"> </w:t>
      </w:r>
      <w:r w:rsidR="00CC5D66">
        <w:rPr>
          <w:rFonts w:ascii="Arial" w:hAnsi="Arial" w:cs="Arial"/>
          <w:b/>
          <w:lang w:val="en-US"/>
        </w:rPr>
        <w:t xml:space="preserve">measurement </w:t>
      </w:r>
      <w:r w:rsidR="00EE70C9" w:rsidRPr="00C04B8E">
        <w:rPr>
          <w:rFonts w:ascii="Arial" w:hAnsi="Arial" w:cs="Arial"/>
          <w:b/>
          <w:lang w:val="en-US"/>
        </w:rPr>
        <w:t xml:space="preserve">performance </w:t>
      </w:r>
      <w:r w:rsidR="00085F85">
        <w:rPr>
          <w:rFonts w:ascii="Arial" w:hAnsi="Arial" w:cs="Arial"/>
          <w:b/>
          <w:lang w:val="en-US"/>
        </w:rPr>
        <w:t xml:space="preserve">even </w:t>
      </w:r>
      <w:r w:rsidR="00CA76D1">
        <w:rPr>
          <w:rFonts w:ascii="Arial" w:hAnsi="Arial" w:cs="Arial"/>
          <w:b/>
          <w:lang w:val="en-US"/>
        </w:rPr>
        <w:t>under</w:t>
      </w:r>
      <w:r w:rsidR="00CA76D1" w:rsidRPr="00C04B8E">
        <w:rPr>
          <w:rFonts w:ascii="Arial" w:hAnsi="Arial" w:cs="Arial"/>
          <w:b/>
          <w:lang w:val="en-US"/>
        </w:rPr>
        <w:t xml:space="preserve"> </w:t>
      </w:r>
      <w:r w:rsidR="00EE70C9" w:rsidRPr="00C04B8E">
        <w:rPr>
          <w:rFonts w:ascii="Arial" w:hAnsi="Arial" w:cs="Arial"/>
          <w:b/>
          <w:lang w:val="en-US"/>
        </w:rPr>
        <w:t xml:space="preserve">harsh and </w:t>
      </w:r>
      <w:r w:rsidR="00CA76D1">
        <w:rPr>
          <w:rFonts w:ascii="Arial" w:hAnsi="Arial" w:cs="Arial"/>
          <w:b/>
          <w:lang w:val="en-US"/>
        </w:rPr>
        <w:t>condensing</w:t>
      </w:r>
      <w:r w:rsidR="00C04B8E">
        <w:rPr>
          <w:rFonts w:ascii="Arial" w:hAnsi="Arial" w:cs="Arial"/>
          <w:b/>
          <w:lang w:val="en-US"/>
        </w:rPr>
        <w:t xml:space="preserve"> conditions</w:t>
      </w:r>
      <w:r w:rsidR="00EE70C9" w:rsidRPr="00C04B8E">
        <w:rPr>
          <w:rFonts w:ascii="Arial" w:hAnsi="Arial" w:cs="Arial"/>
          <w:b/>
          <w:lang w:val="en-US"/>
        </w:rPr>
        <w:t>.</w:t>
      </w:r>
      <w:r w:rsidR="00CC5D66">
        <w:rPr>
          <w:rFonts w:ascii="Arial" w:hAnsi="Arial" w:cs="Arial"/>
          <w:b/>
          <w:lang w:val="en-US"/>
        </w:rPr>
        <w:t xml:space="preserve"> </w:t>
      </w:r>
    </w:p>
    <w:p w:rsidR="00EE70C9" w:rsidRPr="00EE70C9" w:rsidRDefault="00EE70C9" w:rsidP="00EE70C9">
      <w:pPr>
        <w:jc w:val="both"/>
        <w:rPr>
          <w:rFonts w:ascii="Arial" w:hAnsi="Arial" w:cs="Arial"/>
          <w:lang w:val="en-US"/>
        </w:rPr>
      </w:pPr>
    </w:p>
    <w:p w:rsidR="006C42B0" w:rsidRPr="006C42B0" w:rsidRDefault="006C42B0" w:rsidP="002A0673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6C42B0">
        <w:rPr>
          <w:rFonts w:ascii="Arial" w:hAnsi="Arial" w:cs="Arial"/>
          <w:b/>
          <w:lang w:val="en-US"/>
        </w:rPr>
        <w:t>Accurate and Long-</w:t>
      </w:r>
      <w:r>
        <w:rPr>
          <w:rFonts w:ascii="Arial" w:hAnsi="Arial" w:cs="Arial"/>
          <w:b/>
          <w:lang w:val="en-US"/>
        </w:rPr>
        <w:t>T</w:t>
      </w:r>
      <w:r w:rsidRPr="006C42B0">
        <w:rPr>
          <w:rFonts w:ascii="Arial" w:hAnsi="Arial" w:cs="Arial"/>
          <w:b/>
          <w:lang w:val="en-US"/>
        </w:rPr>
        <w:t>erm S</w:t>
      </w:r>
      <w:r>
        <w:rPr>
          <w:rFonts w:ascii="Arial" w:hAnsi="Arial" w:cs="Arial"/>
          <w:b/>
          <w:lang w:val="en-US"/>
        </w:rPr>
        <w:t>table</w:t>
      </w:r>
    </w:p>
    <w:p w:rsidR="00B71ABA" w:rsidRPr="00B71ABA" w:rsidRDefault="00004B91" w:rsidP="00B71AB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With</w:t>
      </w:r>
      <w:r w:rsidR="00B26BE3">
        <w:rPr>
          <w:rFonts w:ascii="Arial" w:hAnsi="Arial" w:cs="Arial"/>
          <w:lang w:val="en-US"/>
        </w:rPr>
        <w:t xml:space="preserve"> </w:t>
      </w:r>
      <w:r w:rsidR="00CA76D1">
        <w:rPr>
          <w:rFonts w:ascii="Arial" w:hAnsi="Arial" w:cs="Arial"/>
          <w:lang w:val="en-US"/>
        </w:rPr>
        <w:t xml:space="preserve">its </w:t>
      </w:r>
      <w:r w:rsidR="00B26BE3">
        <w:rPr>
          <w:rFonts w:ascii="Arial" w:hAnsi="Arial" w:cs="Arial"/>
          <w:lang w:val="en-US"/>
        </w:rPr>
        <w:t>temperature range -40...60 </w:t>
      </w:r>
      <w:r w:rsidR="00B71ABA" w:rsidRPr="00B71ABA">
        <w:rPr>
          <w:rFonts w:ascii="Arial" w:hAnsi="Arial" w:cs="Arial"/>
          <w:lang w:val="en-US"/>
        </w:rPr>
        <w:t xml:space="preserve">°C </w:t>
      </w:r>
      <w:r w:rsidR="00B26BE3">
        <w:rPr>
          <w:rFonts w:ascii="Arial" w:hAnsi="Arial" w:cs="Arial"/>
          <w:lang w:val="en-US"/>
        </w:rPr>
        <w:t>(-40…140 °F)</w:t>
      </w:r>
      <w:r w:rsidR="00CC5D66">
        <w:rPr>
          <w:rFonts w:ascii="Arial" w:hAnsi="Arial" w:cs="Arial"/>
          <w:lang w:val="en-US"/>
        </w:rPr>
        <w:t>,</w:t>
      </w:r>
      <w:r w:rsidR="00B26BE3">
        <w:rPr>
          <w:rFonts w:ascii="Arial" w:hAnsi="Arial" w:cs="Arial"/>
          <w:lang w:val="en-US"/>
        </w:rPr>
        <w:t xml:space="preserve"> </w:t>
      </w:r>
      <w:r w:rsidR="00B71ABA" w:rsidRPr="00B71ABA">
        <w:rPr>
          <w:rFonts w:ascii="Arial" w:hAnsi="Arial" w:cs="Arial"/>
          <w:lang w:val="en-US"/>
        </w:rPr>
        <w:t xml:space="preserve">the EE872 </w:t>
      </w:r>
      <w:r>
        <w:rPr>
          <w:rFonts w:ascii="Arial" w:hAnsi="Arial" w:cs="Arial"/>
          <w:lang w:val="en-US"/>
        </w:rPr>
        <w:t xml:space="preserve">is </w:t>
      </w:r>
      <w:r w:rsidR="00CA76D1">
        <w:rPr>
          <w:rFonts w:ascii="Arial" w:hAnsi="Arial" w:cs="Arial"/>
          <w:lang w:val="en-US"/>
        </w:rPr>
        <w:t xml:space="preserve">appropriate for </w:t>
      </w:r>
      <w:r w:rsidR="00D72C52">
        <w:rPr>
          <w:rFonts w:ascii="Arial" w:hAnsi="Arial" w:cs="Arial"/>
          <w:lang w:val="en-US"/>
        </w:rPr>
        <w:t>most CO</w:t>
      </w:r>
      <w:r w:rsidR="00D72C52" w:rsidRPr="00CF3D57">
        <w:rPr>
          <w:rFonts w:ascii="Arial" w:hAnsi="Arial" w:cs="Arial"/>
          <w:vertAlign w:val="subscript"/>
          <w:lang w:val="en-US"/>
        </w:rPr>
        <w:t>2</w:t>
      </w:r>
      <w:r w:rsidR="00D72C52">
        <w:rPr>
          <w:rFonts w:ascii="Arial" w:hAnsi="Arial" w:cs="Arial"/>
          <w:lang w:val="en-US"/>
        </w:rPr>
        <w:t xml:space="preserve"> monitoring</w:t>
      </w:r>
      <w:r w:rsidR="00CA76D1">
        <w:rPr>
          <w:rFonts w:ascii="Arial" w:hAnsi="Arial" w:cs="Arial"/>
          <w:lang w:val="en-US"/>
        </w:rPr>
        <w:t xml:space="preserve"> applications</w:t>
      </w:r>
      <w:r w:rsidR="00B71ABA" w:rsidRPr="00B71ABA">
        <w:rPr>
          <w:rFonts w:ascii="Arial" w:hAnsi="Arial" w:cs="Arial"/>
          <w:lang w:val="en-US"/>
        </w:rPr>
        <w:t>. The multi-point CO</w:t>
      </w:r>
      <w:r w:rsidR="00B71ABA" w:rsidRPr="00B71ABA">
        <w:rPr>
          <w:rFonts w:ascii="Arial" w:hAnsi="Arial" w:cs="Arial"/>
          <w:vertAlign w:val="subscript"/>
          <w:lang w:val="en-US"/>
        </w:rPr>
        <w:t>2</w:t>
      </w:r>
      <w:r w:rsidR="00B71ABA" w:rsidRPr="00B71ABA">
        <w:rPr>
          <w:rFonts w:ascii="Arial" w:hAnsi="Arial" w:cs="Arial"/>
          <w:lang w:val="en-US"/>
        </w:rPr>
        <w:t xml:space="preserve"> and temperature adjustment ensures </w:t>
      </w:r>
      <w:r w:rsidR="00085F85">
        <w:rPr>
          <w:rFonts w:ascii="Arial" w:hAnsi="Arial" w:cs="Arial"/>
          <w:lang w:val="en-US"/>
        </w:rPr>
        <w:t>best</w:t>
      </w:r>
      <w:r w:rsidR="00B71ABA" w:rsidRPr="00B71ABA">
        <w:rPr>
          <w:rFonts w:ascii="Arial" w:hAnsi="Arial" w:cs="Arial"/>
          <w:lang w:val="en-US"/>
        </w:rPr>
        <w:t xml:space="preserve"> accuracy over the entire working range. The </w:t>
      </w:r>
      <w:r w:rsidR="00B71ABA">
        <w:rPr>
          <w:rFonts w:ascii="Arial" w:hAnsi="Arial" w:cs="Arial"/>
          <w:lang w:val="en-US"/>
        </w:rPr>
        <w:t>probe incorporates the E+E dual-wavelength</w:t>
      </w:r>
      <w:r w:rsidR="00B71ABA" w:rsidRPr="00B71ABA">
        <w:rPr>
          <w:rFonts w:ascii="Arial" w:hAnsi="Arial" w:cs="Arial"/>
          <w:lang w:val="en-US"/>
        </w:rPr>
        <w:t xml:space="preserve"> NDIR </w:t>
      </w:r>
      <w:r w:rsidR="00B71ABA">
        <w:rPr>
          <w:rFonts w:ascii="Arial" w:hAnsi="Arial" w:cs="Arial"/>
          <w:lang w:val="en-US"/>
        </w:rPr>
        <w:t>CO</w:t>
      </w:r>
      <w:r w:rsidR="00B71ABA" w:rsidRPr="00B26BE3">
        <w:rPr>
          <w:rFonts w:ascii="Arial" w:hAnsi="Arial" w:cs="Arial"/>
          <w:vertAlign w:val="subscript"/>
          <w:lang w:val="en-US"/>
        </w:rPr>
        <w:t>2</w:t>
      </w:r>
      <w:r w:rsidR="00B71ABA">
        <w:rPr>
          <w:rFonts w:ascii="Arial" w:hAnsi="Arial" w:cs="Arial"/>
          <w:lang w:val="en-US"/>
        </w:rPr>
        <w:t xml:space="preserve"> sensor, which is highly insensitive to pollution.</w:t>
      </w:r>
      <w:r w:rsidR="00B26BE3">
        <w:rPr>
          <w:rFonts w:ascii="Arial" w:hAnsi="Arial" w:cs="Arial"/>
          <w:lang w:val="en-US"/>
        </w:rPr>
        <w:t xml:space="preserve"> </w:t>
      </w:r>
      <w:r w:rsidR="00E46D70">
        <w:rPr>
          <w:rFonts w:ascii="Arial" w:hAnsi="Arial" w:cs="Arial"/>
          <w:lang w:val="en-US"/>
        </w:rPr>
        <w:t>Due to auto-calibration, t</w:t>
      </w:r>
      <w:r w:rsidR="00B71ABA" w:rsidRPr="00B71ABA">
        <w:rPr>
          <w:rFonts w:ascii="Arial" w:hAnsi="Arial" w:cs="Arial"/>
          <w:lang w:val="en-US"/>
        </w:rPr>
        <w:t>he sensor also show</w:t>
      </w:r>
      <w:r w:rsidR="00E46D70">
        <w:rPr>
          <w:rFonts w:ascii="Arial" w:hAnsi="Arial" w:cs="Arial"/>
          <w:lang w:val="en-US"/>
        </w:rPr>
        <w:t>s excellent long-term stability</w:t>
      </w:r>
      <w:r w:rsidR="00B71ABA" w:rsidRPr="00B71ABA">
        <w:rPr>
          <w:rFonts w:ascii="Arial" w:hAnsi="Arial" w:cs="Arial"/>
          <w:lang w:val="en-US"/>
        </w:rPr>
        <w:t xml:space="preserve">. </w:t>
      </w:r>
    </w:p>
    <w:p w:rsidR="002A0673" w:rsidRPr="005C6AF5" w:rsidRDefault="002A0673" w:rsidP="002A0673">
      <w:pPr>
        <w:jc w:val="both"/>
        <w:rPr>
          <w:rFonts w:ascii="Arial" w:hAnsi="Arial" w:cs="Arial"/>
          <w:lang w:val="en-US"/>
        </w:rPr>
      </w:pPr>
    </w:p>
    <w:p w:rsidR="00B26BE3" w:rsidRPr="00B26BE3" w:rsidRDefault="00B26BE3" w:rsidP="002A0673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B26BE3">
        <w:rPr>
          <w:rFonts w:ascii="Arial" w:hAnsi="Arial" w:cs="Arial"/>
          <w:b/>
          <w:lang w:val="en-US"/>
        </w:rPr>
        <w:t>Pressure and Temperature Compensation</w:t>
      </w:r>
    </w:p>
    <w:p w:rsidR="006E71C0" w:rsidRDefault="00E23A9B" w:rsidP="002A067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</w:t>
      </w:r>
      <w:r w:rsidRPr="00E23A9B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board</w:t>
      </w:r>
      <w:r w:rsidRPr="00E23A9B">
        <w:rPr>
          <w:rFonts w:ascii="Arial" w:hAnsi="Arial" w:cs="Arial"/>
          <w:lang w:val="en-US"/>
        </w:rPr>
        <w:t xml:space="preserve"> sensors </w:t>
      </w:r>
      <w:r>
        <w:rPr>
          <w:rFonts w:ascii="Arial" w:hAnsi="Arial" w:cs="Arial"/>
          <w:lang w:val="en-US"/>
        </w:rPr>
        <w:t>compensate</w:t>
      </w:r>
      <w:r w:rsidRPr="00E23A9B">
        <w:rPr>
          <w:rFonts w:ascii="Arial" w:hAnsi="Arial" w:cs="Arial"/>
          <w:lang w:val="en-US"/>
        </w:rPr>
        <w:t xml:space="preserve"> the </w:t>
      </w:r>
      <w:r>
        <w:rPr>
          <w:rFonts w:ascii="Arial" w:hAnsi="Arial" w:cs="Arial"/>
          <w:lang w:val="en-US"/>
        </w:rPr>
        <w:t>effect</w:t>
      </w:r>
      <w:r w:rsidRPr="00E23A9B">
        <w:rPr>
          <w:rFonts w:ascii="Arial" w:hAnsi="Arial" w:cs="Arial"/>
          <w:lang w:val="en-US"/>
        </w:rPr>
        <w:t xml:space="preserve"> of temperature, altitude or weather </w:t>
      </w:r>
      <w:r w:rsidR="00085F85" w:rsidRPr="00E23A9B">
        <w:rPr>
          <w:rFonts w:ascii="Arial" w:hAnsi="Arial" w:cs="Arial"/>
          <w:lang w:val="en-US"/>
        </w:rPr>
        <w:t>c</w:t>
      </w:r>
      <w:r w:rsidR="00085F85">
        <w:rPr>
          <w:rFonts w:ascii="Arial" w:hAnsi="Arial" w:cs="Arial"/>
          <w:lang w:val="en-US"/>
        </w:rPr>
        <w:t>hanges</w:t>
      </w:r>
      <w:r w:rsidR="00085F85" w:rsidRPr="00E23A9B">
        <w:rPr>
          <w:rFonts w:ascii="Arial" w:hAnsi="Arial" w:cs="Arial"/>
          <w:lang w:val="en-US"/>
        </w:rPr>
        <w:t xml:space="preserve"> </w:t>
      </w:r>
      <w:r w:rsidRPr="00E23A9B">
        <w:rPr>
          <w:rFonts w:ascii="Arial" w:hAnsi="Arial" w:cs="Arial"/>
          <w:lang w:val="en-US"/>
        </w:rPr>
        <w:t>on the CO</w:t>
      </w:r>
      <w:r w:rsidRPr="00E23A9B">
        <w:rPr>
          <w:rFonts w:ascii="Arial" w:hAnsi="Arial" w:cs="Arial"/>
          <w:vertAlign w:val="subscript"/>
          <w:lang w:val="en-US"/>
        </w:rPr>
        <w:t>2</w:t>
      </w:r>
      <w:r w:rsidRPr="00E23A9B">
        <w:rPr>
          <w:rFonts w:ascii="Arial" w:hAnsi="Arial" w:cs="Arial"/>
          <w:lang w:val="en-US"/>
        </w:rPr>
        <w:t xml:space="preserve"> measurement.</w:t>
      </w:r>
      <w:r>
        <w:rPr>
          <w:rFonts w:ascii="Arial" w:hAnsi="Arial" w:cs="Arial"/>
          <w:lang w:val="en-US"/>
        </w:rPr>
        <w:t xml:space="preserve"> </w:t>
      </w:r>
      <w:r w:rsidR="006E71C0" w:rsidRPr="006E71C0">
        <w:rPr>
          <w:rFonts w:ascii="Arial" w:hAnsi="Arial" w:cs="Arial"/>
          <w:lang w:val="en-US"/>
        </w:rPr>
        <w:t xml:space="preserve">This </w:t>
      </w:r>
      <w:r w:rsidR="006E71C0">
        <w:rPr>
          <w:rFonts w:ascii="Arial" w:hAnsi="Arial" w:cs="Arial"/>
          <w:lang w:val="en-US"/>
        </w:rPr>
        <w:t>leads to highly accurate</w:t>
      </w:r>
      <w:r w:rsidR="006E71C0" w:rsidRPr="006E71C0">
        <w:rPr>
          <w:rFonts w:ascii="Arial" w:hAnsi="Arial" w:cs="Arial"/>
          <w:lang w:val="en-US"/>
        </w:rPr>
        <w:t xml:space="preserve"> CO</w:t>
      </w:r>
      <w:r w:rsidR="006E71C0" w:rsidRPr="006E71C0">
        <w:rPr>
          <w:rFonts w:ascii="Arial" w:hAnsi="Arial" w:cs="Arial"/>
          <w:vertAlign w:val="subscript"/>
          <w:lang w:val="en-US"/>
        </w:rPr>
        <w:t>2</w:t>
      </w:r>
      <w:r w:rsidR="006E71C0" w:rsidRPr="006E71C0">
        <w:rPr>
          <w:rFonts w:ascii="Arial" w:hAnsi="Arial" w:cs="Arial"/>
          <w:lang w:val="en-US"/>
        </w:rPr>
        <w:t xml:space="preserve"> </w:t>
      </w:r>
      <w:r w:rsidR="006E71C0">
        <w:rPr>
          <w:rFonts w:ascii="Arial" w:hAnsi="Arial" w:cs="Arial"/>
          <w:lang w:val="en-US"/>
        </w:rPr>
        <w:t>reading independent</w:t>
      </w:r>
      <w:r w:rsidR="00085F85">
        <w:rPr>
          <w:rFonts w:ascii="Arial" w:hAnsi="Arial" w:cs="Arial"/>
          <w:lang w:val="en-US"/>
        </w:rPr>
        <w:t>ly</w:t>
      </w:r>
      <w:r w:rsidR="006E71C0" w:rsidRPr="006E71C0">
        <w:rPr>
          <w:rFonts w:ascii="Arial" w:hAnsi="Arial" w:cs="Arial"/>
          <w:lang w:val="en-US"/>
        </w:rPr>
        <w:t xml:space="preserve"> of </w:t>
      </w:r>
      <w:r w:rsidR="00085F85">
        <w:rPr>
          <w:rFonts w:ascii="Arial" w:hAnsi="Arial" w:cs="Arial"/>
          <w:lang w:val="en-US"/>
        </w:rPr>
        <w:t xml:space="preserve">the </w:t>
      </w:r>
      <w:r w:rsidR="006E71C0" w:rsidRPr="006E71C0">
        <w:rPr>
          <w:rFonts w:ascii="Arial" w:hAnsi="Arial" w:cs="Arial"/>
          <w:lang w:val="en-US"/>
        </w:rPr>
        <w:t>environmental conditions.</w:t>
      </w:r>
    </w:p>
    <w:p w:rsidR="00F63801" w:rsidRDefault="00F63801" w:rsidP="002A0673">
      <w:pPr>
        <w:jc w:val="both"/>
        <w:rPr>
          <w:rFonts w:ascii="Arial" w:hAnsi="Arial" w:cs="Arial"/>
          <w:lang w:val="en-US"/>
        </w:rPr>
      </w:pPr>
    </w:p>
    <w:p w:rsidR="00243F74" w:rsidRPr="005C6AF5" w:rsidRDefault="00243F74" w:rsidP="002A0673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5C6AF5">
        <w:rPr>
          <w:rFonts w:ascii="Arial" w:hAnsi="Arial" w:cs="Arial"/>
          <w:b/>
          <w:lang w:val="en-US"/>
        </w:rPr>
        <w:t>Heated, Interchangeable CO</w:t>
      </w:r>
      <w:r w:rsidRPr="005C6AF5">
        <w:rPr>
          <w:rFonts w:ascii="Arial" w:hAnsi="Arial" w:cs="Arial"/>
          <w:b/>
          <w:vertAlign w:val="subscript"/>
          <w:lang w:val="en-US"/>
        </w:rPr>
        <w:t>2</w:t>
      </w:r>
      <w:r w:rsidRPr="005C6AF5">
        <w:rPr>
          <w:rFonts w:ascii="Arial" w:hAnsi="Arial" w:cs="Arial"/>
          <w:b/>
          <w:lang w:val="en-US"/>
        </w:rPr>
        <w:t xml:space="preserve"> Sensing Module</w:t>
      </w:r>
    </w:p>
    <w:p w:rsidR="00243F74" w:rsidRPr="005E1364" w:rsidRDefault="00243F74" w:rsidP="002A0673">
      <w:pPr>
        <w:jc w:val="both"/>
        <w:rPr>
          <w:rFonts w:ascii="Arial" w:hAnsi="Arial" w:cs="Arial"/>
          <w:lang w:val="en-US"/>
        </w:rPr>
      </w:pPr>
      <w:r w:rsidRPr="005E1364">
        <w:rPr>
          <w:rFonts w:ascii="Arial" w:hAnsi="Arial" w:cs="Arial"/>
          <w:lang w:val="en-US"/>
        </w:rPr>
        <w:t xml:space="preserve">The </w:t>
      </w:r>
      <w:r w:rsidR="003F19A6" w:rsidRPr="005E1364">
        <w:rPr>
          <w:rFonts w:ascii="Arial" w:hAnsi="Arial" w:cs="Arial"/>
          <w:lang w:val="en-US"/>
        </w:rPr>
        <w:t xml:space="preserve">heating prevents </w:t>
      </w:r>
      <w:r w:rsidR="00AD6236" w:rsidRPr="005E1364">
        <w:rPr>
          <w:rFonts w:ascii="Arial" w:hAnsi="Arial" w:cs="Arial"/>
          <w:lang w:val="en-US"/>
        </w:rPr>
        <w:t xml:space="preserve">condensation </w:t>
      </w:r>
      <w:r w:rsidR="00085F85">
        <w:rPr>
          <w:rFonts w:ascii="Arial" w:hAnsi="Arial" w:cs="Arial"/>
          <w:lang w:val="en-US"/>
        </w:rPr>
        <w:t>inside</w:t>
      </w:r>
      <w:r w:rsidR="00085F85" w:rsidRPr="005E1364">
        <w:rPr>
          <w:rFonts w:ascii="Arial" w:hAnsi="Arial" w:cs="Arial"/>
          <w:lang w:val="en-US"/>
        </w:rPr>
        <w:t xml:space="preserve"> </w:t>
      </w:r>
      <w:r w:rsidR="00AD6236" w:rsidRPr="005E1364">
        <w:rPr>
          <w:rFonts w:ascii="Arial" w:hAnsi="Arial" w:cs="Arial"/>
          <w:lang w:val="en-US"/>
        </w:rPr>
        <w:t xml:space="preserve">the </w:t>
      </w:r>
      <w:r w:rsidR="00085F85">
        <w:rPr>
          <w:rFonts w:ascii="Arial" w:hAnsi="Arial" w:cs="Arial"/>
          <w:lang w:val="en-US"/>
        </w:rPr>
        <w:t>sensing head</w:t>
      </w:r>
      <w:r w:rsidRPr="005E1364">
        <w:rPr>
          <w:rFonts w:ascii="Arial" w:hAnsi="Arial" w:cs="Arial"/>
          <w:lang w:val="en-US"/>
        </w:rPr>
        <w:t xml:space="preserve">. </w:t>
      </w:r>
      <w:r w:rsidR="009626FE" w:rsidRPr="005E1364">
        <w:rPr>
          <w:rFonts w:ascii="Arial" w:hAnsi="Arial" w:cs="Arial"/>
          <w:lang w:val="en-US"/>
        </w:rPr>
        <w:t xml:space="preserve">Thus, the </w:t>
      </w:r>
      <w:r w:rsidRPr="005E1364">
        <w:rPr>
          <w:rFonts w:ascii="Arial" w:hAnsi="Arial" w:cs="Arial"/>
          <w:lang w:val="en-US"/>
        </w:rPr>
        <w:t xml:space="preserve">EE872 </w:t>
      </w:r>
      <w:r w:rsidR="00004B91">
        <w:rPr>
          <w:rFonts w:ascii="Arial" w:hAnsi="Arial" w:cs="Arial"/>
          <w:lang w:val="en-US"/>
        </w:rPr>
        <w:t>is appropriate for use in</w:t>
      </w:r>
      <w:r w:rsidRPr="005E1364">
        <w:rPr>
          <w:rFonts w:ascii="Arial" w:hAnsi="Arial" w:cs="Arial"/>
          <w:lang w:val="en-US"/>
        </w:rPr>
        <w:t xml:space="preserve"> in high humidity and condensing </w:t>
      </w:r>
      <w:r w:rsidR="009626FE" w:rsidRPr="005E1364">
        <w:rPr>
          <w:rFonts w:ascii="Arial" w:hAnsi="Arial" w:cs="Arial"/>
          <w:lang w:val="en-US"/>
        </w:rPr>
        <w:t>environment</w:t>
      </w:r>
      <w:r w:rsidRPr="005E1364">
        <w:rPr>
          <w:rFonts w:ascii="Arial" w:hAnsi="Arial" w:cs="Arial"/>
          <w:lang w:val="en-US"/>
        </w:rPr>
        <w:t xml:space="preserve">. </w:t>
      </w:r>
      <w:r w:rsidR="005E1364" w:rsidRPr="005E1364">
        <w:rPr>
          <w:rFonts w:ascii="Arial" w:hAnsi="Arial" w:cs="Arial"/>
          <w:lang w:val="en-US"/>
        </w:rPr>
        <w:t xml:space="preserve">The modular design </w:t>
      </w:r>
      <w:r w:rsidR="00BB6D4D">
        <w:rPr>
          <w:rFonts w:ascii="Arial" w:hAnsi="Arial" w:cs="Arial"/>
          <w:lang w:val="en-US"/>
        </w:rPr>
        <w:t>facilitates</w:t>
      </w:r>
      <w:r w:rsidR="005E1364" w:rsidRPr="005E1364">
        <w:rPr>
          <w:rFonts w:ascii="Arial" w:hAnsi="Arial" w:cs="Arial"/>
          <w:lang w:val="en-US"/>
        </w:rPr>
        <w:t xml:space="preserve"> </w:t>
      </w:r>
      <w:r w:rsidR="00D72C52">
        <w:rPr>
          <w:rFonts w:ascii="Arial" w:hAnsi="Arial" w:cs="Arial"/>
          <w:lang w:val="en-US"/>
        </w:rPr>
        <w:t>the</w:t>
      </w:r>
      <w:r w:rsidR="00D72C52" w:rsidRPr="005E1364">
        <w:rPr>
          <w:rFonts w:ascii="Arial" w:hAnsi="Arial" w:cs="Arial"/>
          <w:lang w:val="en-US"/>
        </w:rPr>
        <w:t xml:space="preserve"> </w:t>
      </w:r>
      <w:r w:rsidR="005E1364" w:rsidRPr="005E1364">
        <w:rPr>
          <w:rFonts w:ascii="Arial" w:hAnsi="Arial" w:cs="Arial"/>
          <w:lang w:val="en-US"/>
        </w:rPr>
        <w:t xml:space="preserve">replacement of the </w:t>
      </w:r>
      <w:r w:rsidR="00D72C52">
        <w:rPr>
          <w:rFonts w:ascii="Arial" w:hAnsi="Arial" w:cs="Arial"/>
          <w:lang w:val="en-US"/>
        </w:rPr>
        <w:t xml:space="preserve">interchangeable, </w:t>
      </w:r>
      <w:r w:rsidR="005E1364" w:rsidRPr="005E1364">
        <w:rPr>
          <w:rFonts w:ascii="Arial" w:hAnsi="Arial" w:cs="Arial"/>
          <w:lang w:val="en-US"/>
        </w:rPr>
        <w:t xml:space="preserve">pluggable sensing </w:t>
      </w:r>
      <w:r w:rsidR="00085F85">
        <w:rPr>
          <w:rFonts w:ascii="Arial" w:hAnsi="Arial" w:cs="Arial"/>
          <w:lang w:val="en-US"/>
        </w:rPr>
        <w:t>module</w:t>
      </w:r>
      <w:r w:rsidR="005E1364" w:rsidRPr="005E1364">
        <w:rPr>
          <w:rFonts w:ascii="Arial" w:hAnsi="Arial" w:cs="Arial"/>
          <w:lang w:val="en-US"/>
        </w:rPr>
        <w:t xml:space="preserve">. </w:t>
      </w:r>
    </w:p>
    <w:p w:rsidR="002A0673" w:rsidRPr="003F19A6" w:rsidRDefault="002A0673" w:rsidP="002A0673">
      <w:pPr>
        <w:jc w:val="both"/>
        <w:rPr>
          <w:rFonts w:ascii="Arial" w:hAnsi="Arial" w:cs="Arial"/>
          <w:lang w:val="en-US"/>
        </w:rPr>
      </w:pPr>
    </w:p>
    <w:p w:rsidR="00AD6236" w:rsidRPr="00AD6236" w:rsidRDefault="00AD6236" w:rsidP="002A0673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AD6236">
        <w:rPr>
          <w:rFonts w:ascii="Arial" w:hAnsi="Arial" w:cs="Arial"/>
          <w:b/>
          <w:lang w:val="en-US"/>
        </w:rPr>
        <w:t>Robust and W</w:t>
      </w:r>
      <w:r>
        <w:rPr>
          <w:rFonts w:ascii="Arial" w:hAnsi="Arial" w:cs="Arial"/>
          <w:b/>
          <w:lang w:val="en-US"/>
        </w:rPr>
        <w:t>ell P</w:t>
      </w:r>
      <w:r w:rsidRPr="00AD6236">
        <w:rPr>
          <w:rFonts w:ascii="Arial" w:hAnsi="Arial" w:cs="Arial"/>
          <w:b/>
          <w:lang w:val="en-US"/>
        </w:rPr>
        <w:t>rotected</w:t>
      </w:r>
    </w:p>
    <w:p w:rsidR="00AD6236" w:rsidRDefault="00AD6236" w:rsidP="002A0673">
      <w:pPr>
        <w:jc w:val="both"/>
        <w:rPr>
          <w:rFonts w:ascii="Arial" w:hAnsi="Arial" w:cs="Arial"/>
          <w:lang w:val="en-US"/>
        </w:rPr>
      </w:pPr>
      <w:r w:rsidRPr="00AD6236">
        <w:rPr>
          <w:rFonts w:ascii="Arial" w:hAnsi="Arial" w:cs="Arial"/>
          <w:lang w:val="en-US"/>
        </w:rPr>
        <w:t xml:space="preserve">The robust IP65 stainless steel or plastic </w:t>
      </w:r>
      <w:r>
        <w:rPr>
          <w:rFonts w:ascii="Arial" w:hAnsi="Arial" w:cs="Arial"/>
          <w:lang w:val="en-US"/>
        </w:rPr>
        <w:t>enclosure</w:t>
      </w:r>
      <w:r w:rsidRPr="00AD6236">
        <w:rPr>
          <w:rFonts w:ascii="Arial" w:hAnsi="Arial" w:cs="Arial"/>
          <w:lang w:val="en-US"/>
        </w:rPr>
        <w:t xml:space="preserve"> and the replaceable PTFE filter cap provide optimum protection against contamination. </w:t>
      </w:r>
      <w:r w:rsidR="0017369F">
        <w:rPr>
          <w:rFonts w:ascii="Arial" w:hAnsi="Arial" w:cs="Arial"/>
          <w:lang w:val="en-US"/>
        </w:rPr>
        <w:t>With a</w:t>
      </w:r>
      <w:r w:rsidRPr="00AD6236">
        <w:rPr>
          <w:rFonts w:ascii="Arial" w:hAnsi="Arial" w:cs="Arial"/>
          <w:lang w:val="en-US"/>
        </w:rPr>
        <w:t xml:space="preserve"> special catalytic </w:t>
      </w:r>
      <w:r w:rsidR="00D72C52">
        <w:rPr>
          <w:rFonts w:ascii="Arial" w:hAnsi="Arial" w:cs="Arial"/>
          <w:lang w:val="en-US"/>
        </w:rPr>
        <w:t xml:space="preserve">filter, </w:t>
      </w:r>
      <w:r w:rsidRPr="00AD6236">
        <w:rPr>
          <w:rFonts w:ascii="Arial" w:hAnsi="Arial" w:cs="Arial"/>
          <w:lang w:val="en-US"/>
        </w:rPr>
        <w:t>the CO</w:t>
      </w:r>
      <w:r w:rsidRPr="00AD6236">
        <w:rPr>
          <w:rFonts w:ascii="Arial" w:hAnsi="Arial" w:cs="Arial"/>
          <w:vertAlign w:val="subscript"/>
          <w:lang w:val="en-US"/>
        </w:rPr>
        <w:t>2</w:t>
      </w:r>
      <w:r w:rsidRPr="00AD623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probe</w:t>
      </w:r>
      <w:r w:rsidR="0017369F">
        <w:rPr>
          <w:rFonts w:ascii="Arial" w:hAnsi="Arial" w:cs="Arial"/>
          <w:lang w:val="en-US"/>
        </w:rPr>
        <w:t xml:space="preserve"> is suitable for</w:t>
      </w:r>
      <w:r w:rsidRPr="00AD6236">
        <w:rPr>
          <w:rFonts w:ascii="Arial" w:hAnsi="Arial" w:cs="Arial"/>
          <w:lang w:val="en-US"/>
        </w:rPr>
        <w:t xml:space="preserve"> applications with periodic H</w:t>
      </w:r>
      <w:r w:rsidRPr="00AD6236">
        <w:rPr>
          <w:rFonts w:ascii="Arial" w:hAnsi="Arial" w:cs="Arial"/>
          <w:vertAlign w:val="subscript"/>
          <w:lang w:val="en-US"/>
        </w:rPr>
        <w:t>2</w:t>
      </w:r>
      <w:r w:rsidRPr="00AD6236">
        <w:rPr>
          <w:rFonts w:ascii="Arial" w:hAnsi="Arial" w:cs="Arial"/>
          <w:lang w:val="en-US"/>
        </w:rPr>
        <w:t>O</w:t>
      </w:r>
      <w:r w:rsidRPr="00AD6236">
        <w:rPr>
          <w:rFonts w:ascii="Arial" w:hAnsi="Arial" w:cs="Arial"/>
          <w:vertAlign w:val="subscript"/>
          <w:lang w:val="en-US"/>
        </w:rPr>
        <w:t>2</w:t>
      </w:r>
      <w:r w:rsidRPr="00AD6236">
        <w:rPr>
          <w:rFonts w:ascii="Arial" w:hAnsi="Arial" w:cs="Arial"/>
          <w:lang w:val="en-US"/>
        </w:rPr>
        <w:t xml:space="preserve"> sterilization.</w:t>
      </w:r>
    </w:p>
    <w:p w:rsidR="002A0673" w:rsidRPr="00035EAF" w:rsidRDefault="002A0673" w:rsidP="002A0673">
      <w:pPr>
        <w:jc w:val="both"/>
        <w:rPr>
          <w:rFonts w:ascii="Arial" w:hAnsi="Arial" w:cs="Arial"/>
          <w:color w:val="000000"/>
          <w:lang w:val="en-US"/>
        </w:rPr>
      </w:pPr>
    </w:p>
    <w:p w:rsidR="00035EAF" w:rsidRPr="00035EAF" w:rsidRDefault="00035EAF" w:rsidP="002A0673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035EAF">
        <w:rPr>
          <w:rFonts w:ascii="Arial" w:hAnsi="Arial" w:cs="Arial"/>
          <w:b/>
          <w:lang w:val="en-US"/>
        </w:rPr>
        <w:t>Analogue or Digital</w:t>
      </w:r>
    </w:p>
    <w:p w:rsidR="00035EAF" w:rsidRPr="00035EAF" w:rsidRDefault="00035EAF" w:rsidP="002A0673">
      <w:pPr>
        <w:pStyle w:val="Textkrper2"/>
        <w:rPr>
          <w:rFonts w:cs="Arial"/>
          <w:lang w:val="en-US"/>
        </w:rPr>
      </w:pPr>
      <w:r w:rsidRPr="00035EAF">
        <w:rPr>
          <w:rFonts w:cs="Arial"/>
          <w:lang w:val="en-US"/>
        </w:rPr>
        <w:t>The EE872 provides the CO</w:t>
      </w:r>
      <w:r w:rsidRPr="00035EAF">
        <w:rPr>
          <w:rFonts w:cs="Arial"/>
          <w:vertAlign w:val="subscript"/>
          <w:lang w:val="en-US"/>
        </w:rPr>
        <w:t>2</w:t>
      </w:r>
      <w:r w:rsidRPr="00035EAF">
        <w:rPr>
          <w:rFonts w:cs="Arial"/>
          <w:lang w:val="en-US"/>
        </w:rPr>
        <w:t xml:space="preserve"> measured </w:t>
      </w:r>
      <w:r w:rsidR="0017369F">
        <w:rPr>
          <w:rFonts w:cs="Arial"/>
          <w:lang w:val="en-US"/>
        </w:rPr>
        <w:t>data</w:t>
      </w:r>
      <w:r w:rsidR="0017369F" w:rsidRPr="00035EAF">
        <w:rPr>
          <w:rFonts w:cs="Arial"/>
          <w:lang w:val="en-US"/>
        </w:rPr>
        <w:t xml:space="preserve"> </w:t>
      </w:r>
      <w:r w:rsidRPr="00035EAF">
        <w:rPr>
          <w:rFonts w:cs="Arial"/>
          <w:lang w:val="en-US"/>
        </w:rPr>
        <w:t xml:space="preserve">simultaneously </w:t>
      </w:r>
      <w:r w:rsidR="00680863">
        <w:rPr>
          <w:rFonts w:cs="Arial"/>
          <w:lang w:val="en-US"/>
        </w:rPr>
        <w:t>on</w:t>
      </w:r>
      <w:r w:rsidR="00680863" w:rsidRPr="00035EAF">
        <w:rPr>
          <w:rFonts w:cs="Arial"/>
          <w:lang w:val="en-US"/>
        </w:rPr>
        <w:t xml:space="preserve"> </w:t>
      </w:r>
      <w:r w:rsidRPr="00035EAF">
        <w:rPr>
          <w:rFonts w:cs="Arial"/>
          <w:lang w:val="en-US"/>
        </w:rPr>
        <w:t xml:space="preserve">current and voltage </w:t>
      </w:r>
      <w:r w:rsidR="0017369F">
        <w:rPr>
          <w:rFonts w:cs="Arial"/>
          <w:lang w:val="en-US"/>
        </w:rPr>
        <w:t>ou</w:t>
      </w:r>
      <w:r w:rsidR="00D72C52">
        <w:rPr>
          <w:rFonts w:cs="Arial"/>
          <w:lang w:val="en-US"/>
        </w:rPr>
        <w:t>t</w:t>
      </w:r>
      <w:r w:rsidR="0017369F">
        <w:rPr>
          <w:rFonts w:cs="Arial"/>
          <w:lang w:val="en-US"/>
        </w:rPr>
        <w:t>puts</w:t>
      </w:r>
      <w:r w:rsidR="0017369F" w:rsidRPr="00035EAF">
        <w:rPr>
          <w:rFonts w:cs="Arial"/>
          <w:lang w:val="en-US"/>
        </w:rPr>
        <w:t xml:space="preserve"> </w:t>
      </w:r>
      <w:r w:rsidR="0017369F">
        <w:rPr>
          <w:rFonts w:cs="Arial"/>
          <w:lang w:val="en-US"/>
        </w:rPr>
        <w:t xml:space="preserve">or via </w:t>
      </w:r>
      <w:r w:rsidRPr="00035EAF">
        <w:rPr>
          <w:rFonts w:cs="Arial"/>
          <w:lang w:val="en-US"/>
        </w:rPr>
        <w:t>RS485 interface with Modbus RTU protocol.</w:t>
      </w:r>
    </w:p>
    <w:p w:rsidR="00035EAF" w:rsidRPr="00035EAF" w:rsidRDefault="00035EAF" w:rsidP="002A0673">
      <w:pPr>
        <w:pStyle w:val="Textkrper2"/>
        <w:rPr>
          <w:rFonts w:cs="Arial"/>
          <w:lang w:val="en-US"/>
        </w:rPr>
      </w:pPr>
    </w:p>
    <w:p w:rsidR="00035EAF" w:rsidRDefault="00035EAF" w:rsidP="002A0673">
      <w:pPr>
        <w:pStyle w:val="Textkrper2"/>
        <w:rPr>
          <w:rFonts w:cs="Arial"/>
          <w:lang w:val="en-US"/>
        </w:rPr>
      </w:pPr>
      <w:r w:rsidRPr="00035EAF">
        <w:rPr>
          <w:rFonts w:cs="Arial"/>
          <w:lang w:val="en-US"/>
        </w:rPr>
        <w:t xml:space="preserve">Configuration and adjustment can be performed comfortably </w:t>
      </w:r>
      <w:r>
        <w:rPr>
          <w:rFonts w:cs="Arial"/>
          <w:lang w:val="en-US"/>
        </w:rPr>
        <w:t>with</w:t>
      </w:r>
      <w:r w:rsidRPr="00035EAF">
        <w:rPr>
          <w:rFonts w:cs="Arial"/>
          <w:lang w:val="en-US"/>
        </w:rPr>
        <w:t xml:space="preserve"> the free configuration software </w:t>
      </w:r>
      <w:r w:rsidR="00F63801">
        <w:rPr>
          <w:rFonts w:cs="Arial"/>
          <w:lang w:val="en-US"/>
        </w:rPr>
        <w:t xml:space="preserve">and </w:t>
      </w:r>
      <w:r w:rsidRPr="00035EAF">
        <w:rPr>
          <w:rFonts w:cs="Arial"/>
          <w:lang w:val="en-US"/>
        </w:rPr>
        <w:t>an optional adapter cable.</w:t>
      </w:r>
    </w:p>
    <w:p w:rsidR="007B0C03" w:rsidRPr="00035EAF" w:rsidRDefault="007B0C03" w:rsidP="00623180">
      <w:pPr>
        <w:pStyle w:val="Textkrper2"/>
        <w:rPr>
          <w:rFonts w:cs="Arial"/>
          <w:lang w:val="en-US"/>
        </w:rPr>
      </w:pPr>
    </w:p>
    <w:p w:rsidR="007B0C03" w:rsidRPr="00035EAF" w:rsidRDefault="007B0C03" w:rsidP="00623180">
      <w:pPr>
        <w:pStyle w:val="Textkrper2"/>
        <w:rPr>
          <w:rFonts w:cs="Arial"/>
          <w:lang w:val="en-US"/>
        </w:rPr>
      </w:pPr>
    </w:p>
    <w:p w:rsidR="00623180" w:rsidRPr="002A0673" w:rsidRDefault="00623180" w:rsidP="00623180">
      <w:pPr>
        <w:pStyle w:val="Textkrper2"/>
        <w:rPr>
          <w:lang w:val="en-US"/>
        </w:rPr>
      </w:pPr>
      <w:r w:rsidRPr="002A0673">
        <w:rPr>
          <w:lang w:val="en-US"/>
        </w:rPr>
        <w:t xml:space="preserve">Characters (incl. spaces): </w:t>
      </w:r>
      <w:r w:rsidR="00045C8F">
        <w:rPr>
          <w:lang w:val="en-US"/>
        </w:rPr>
        <w:t>2085</w:t>
      </w:r>
      <w:bookmarkStart w:id="2" w:name="_GoBack"/>
      <w:bookmarkEnd w:id="2"/>
    </w:p>
    <w:p w:rsidR="00623180" w:rsidRPr="002A0673" w:rsidRDefault="00623180" w:rsidP="00623180">
      <w:pPr>
        <w:pStyle w:val="Textkrper2"/>
        <w:rPr>
          <w:lang w:val="en-US"/>
        </w:rPr>
      </w:pPr>
      <w:r w:rsidRPr="002A0673">
        <w:rPr>
          <w:lang w:val="en-US"/>
        </w:rPr>
        <w:t xml:space="preserve">Words: </w:t>
      </w:r>
      <w:r w:rsidR="00045C8F">
        <w:rPr>
          <w:lang w:val="en-US"/>
        </w:rPr>
        <w:t>292</w:t>
      </w:r>
    </w:p>
    <w:bookmarkEnd w:id="0"/>
    <w:bookmarkEnd w:id="1"/>
    <w:p w:rsidR="008A1AE3" w:rsidRPr="002A0673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2A0673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2A0673" w:rsidRDefault="008A1AE3" w:rsidP="005C1CD0">
      <w:pPr>
        <w:pStyle w:val="Textkrper2"/>
        <w:rPr>
          <w:rFonts w:cs="Arial"/>
          <w:b/>
          <w:lang w:val="en-US"/>
        </w:rPr>
      </w:pPr>
    </w:p>
    <w:p w:rsidR="00150BD4" w:rsidRPr="00FE2A20" w:rsidRDefault="00623180" w:rsidP="00FE2A20">
      <w:pPr>
        <w:spacing w:before="120" w:after="120"/>
        <w:jc w:val="both"/>
        <w:rPr>
          <w:rFonts w:ascii="Arial" w:hAnsi="Arial" w:cs="Arial"/>
          <w:b/>
        </w:rPr>
      </w:pPr>
      <w:r w:rsidRPr="00FE2A20">
        <w:rPr>
          <w:rFonts w:ascii="Arial" w:hAnsi="Arial" w:cs="Arial"/>
          <w:b/>
        </w:rPr>
        <w:t>Images</w:t>
      </w:r>
      <w:r w:rsidR="00174953" w:rsidRPr="00FE2A20">
        <w:rPr>
          <w:rFonts w:ascii="Arial" w:hAnsi="Arial" w:cs="Arial"/>
          <w:b/>
        </w:rPr>
        <w:t>:</w:t>
      </w:r>
    </w:p>
    <w:p w:rsidR="00547A20" w:rsidRPr="004C5C84" w:rsidRDefault="00035EAF" w:rsidP="00547A2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noProof/>
          <w:sz w:val="16"/>
          <w:lang w:eastAsia="ko-KR"/>
        </w:rPr>
        <w:lastRenderedPageBreak/>
        <w:drawing>
          <wp:inline distT="0" distB="0" distL="0" distR="0" wp14:anchorId="48DB8071" wp14:editId="27DB4A8A">
            <wp:extent cx="2520000" cy="167802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872_CO2_Fuehler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7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A20" w:rsidRPr="00035EAF" w:rsidRDefault="00035EAF" w:rsidP="00547A20">
      <w:pPr>
        <w:pStyle w:val="Textkrper2"/>
        <w:rPr>
          <w:rFonts w:eastAsia="Calibri" w:cs="Arial"/>
          <w:sz w:val="16"/>
          <w:lang w:val="en-US" w:eastAsia="en-US"/>
        </w:rPr>
      </w:pPr>
      <w:r w:rsidRPr="00035EAF">
        <w:rPr>
          <w:rFonts w:eastAsia="Calibri" w:cs="Arial"/>
          <w:sz w:val="16"/>
          <w:lang w:val="en-US" w:eastAsia="en-US"/>
        </w:rPr>
        <w:t>EE872 CO</w:t>
      </w:r>
      <w:r w:rsidRPr="00035EAF">
        <w:rPr>
          <w:rFonts w:eastAsia="Calibri" w:cs="Arial"/>
          <w:sz w:val="16"/>
          <w:vertAlign w:val="subscript"/>
          <w:lang w:val="en-US" w:eastAsia="en-US"/>
        </w:rPr>
        <w:t>2</w:t>
      </w:r>
      <w:r w:rsidRPr="00035EAF">
        <w:rPr>
          <w:rFonts w:eastAsia="Calibri" w:cs="Arial"/>
          <w:sz w:val="16"/>
          <w:lang w:val="en-US" w:eastAsia="en-US"/>
        </w:rPr>
        <w:t xml:space="preserve"> probe with stainless steel or plastic enclos</w:t>
      </w:r>
      <w:r>
        <w:rPr>
          <w:rFonts w:eastAsia="Calibri" w:cs="Arial"/>
          <w:sz w:val="16"/>
          <w:lang w:val="en-US" w:eastAsia="en-US"/>
        </w:rPr>
        <w:t>ure</w:t>
      </w:r>
    </w:p>
    <w:p w:rsidR="00547A20" w:rsidRPr="00035EAF" w:rsidRDefault="00547A20" w:rsidP="00547A20">
      <w:pPr>
        <w:pStyle w:val="Textkrper2"/>
        <w:rPr>
          <w:rFonts w:eastAsia="Calibri" w:cs="Arial"/>
          <w:i/>
          <w:sz w:val="16"/>
          <w:lang w:val="en-US" w:eastAsia="en-US"/>
        </w:rPr>
      </w:pPr>
    </w:p>
    <w:p w:rsidR="00174953" w:rsidRPr="00035EAF" w:rsidRDefault="00174953" w:rsidP="00764E37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</w:p>
    <w:p w:rsidR="00623180" w:rsidRPr="005C6AF5" w:rsidRDefault="00623180" w:rsidP="00623180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  <w:r w:rsidRPr="005C6AF5">
        <w:rPr>
          <w:sz w:val="20"/>
          <w:lang w:val="en-US"/>
        </w:rPr>
        <w:t xml:space="preserve">Photos: E+E </w:t>
      </w:r>
      <w:proofErr w:type="spellStart"/>
      <w:r w:rsidRPr="005C6AF5">
        <w:rPr>
          <w:sz w:val="20"/>
          <w:lang w:val="en-US"/>
        </w:rPr>
        <w:t>Elektronik</w:t>
      </w:r>
      <w:proofErr w:type="spellEnd"/>
      <w:r w:rsidRPr="005C6AF5">
        <w:rPr>
          <w:sz w:val="20"/>
          <w:lang w:val="en-US"/>
        </w:rPr>
        <w:t xml:space="preserve"> GmbH, reprint free of charge</w:t>
      </w:r>
    </w:p>
    <w:p w:rsidR="00E1746F" w:rsidRPr="005C6AF5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ED138E" w:rsidRPr="005C6AF5" w:rsidRDefault="00ED138E" w:rsidP="00A45E49">
      <w:pPr>
        <w:pStyle w:val="Textkrper2"/>
        <w:rPr>
          <w:rFonts w:cs="Arial"/>
          <w:lang w:val="en-US"/>
        </w:rPr>
      </w:pPr>
    </w:p>
    <w:p w:rsidR="00FE2A20" w:rsidRPr="00FE2A20" w:rsidRDefault="00FE2A20" w:rsidP="00FE2A20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FE2A20">
        <w:rPr>
          <w:rFonts w:ascii="Arial" w:hAnsi="Arial" w:cs="Arial"/>
          <w:b/>
          <w:lang w:val="en-US"/>
        </w:rPr>
        <w:t>Company Profile</w:t>
      </w:r>
    </w:p>
    <w:p w:rsidR="00623180" w:rsidRPr="00FE2A20" w:rsidRDefault="00623180" w:rsidP="00623180">
      <w:pPr>
        <w:pStyle w:val="Textkrper2"/>
        <w:rPr>
          <w:rFonts w:cs="Arial"/>
          <w:lang w:val="en-US"/>
        </w:rPr>
      </w:pPr>
      <w:r w:rsidRPr="00FE2A20">
        <w:rPr>
          <w:rFonts w:cs="Arial"/>
          <w:lang w:val="en-US"/>
        </w:rPr>
        <w:t>E+E </w:t>
      </w:r>
      <w:proofErr w:type="spellStart"/>
      <w:r w:rsidRPr="00FE2A20">
        <w:rPr>
          <w:rFonts w:cs="Arial"/>
          <w:lang w:val="en-US"/>
        </w:rPr>
        <w:t>Elektronik</w:t>
      </w:r>
      <w:proofErr w:type="spellEnd"/>
      <w:r w:rsidRPr="00FE2A20">
        <w:rPr>
          <w:rFonts w:cs="Arial"/>
          <w:lang w:val="en-US"/>
        </w:rPr>
        <w:t xml:space="preserve"> develops and manufactures sensors and transmitters for humidity, temperature, dew</w:t>
      </w:r>
      <w:r w:rsidR="00DA6CA5" w:rsidRPr="00FE2A20">
        <w:rPr>
          <w:rFonts w:cs="Arial"/>
          <w:lang w:val="en-US"/>
        </w:rPr>
        <w:t xml:space="preserve"> </w:t>
      </w:r>
      <w:r w:rsidRPr="00FE2A20">
        <w:rPr>
          <w:rFonts w:cs="Arial"/>
          <w:lang w:val="en-US"/>
        </w:rPr>
        <w:t>point, mois</w:t>
      </w:r>
      <w:r w:rsidR="00DA6CA5" w:rsidRPr="00FE2A20">
        <w:rPr>
          <w:rFonts w:cs="Arial"/>
          <w:lang w:val="en-US"/>
        </w:rPr>
        <w:t xml:space="preserve">ture in oil, air velocity, flow, </w:t>
      </w:r>
      <w:r w:rsidRPr="00FE2A20">
        <w:rPr>
          <w:rFonts w:cs="Arial"/>
          <w:lang w:val="en-US"/>
        </w:rPr>
        <w:t>CO</w:t>
      </w:r>
      <w:r w:rsidRPr="00FE2A20">
        <w:rPr>
          <w:rFonts w:cs="Arial"/>
          <w:vertAlign w:val="subscript"/>
          <w:lang w:val="en-US"/>
        </w:rPr>
        <w:t>2</w:t>
      </w:r>
      <w:r w:rsidR="00DA6CA5" w:rsidRPr="00FE2A20">
        <w:rPr>
          <w:rFonts w:cs="Arial"/>
          <w:vertAlign w:val="subscript"/>
          <w:lang w:val="en-US"/>
        </w:rPr>
        <w:t xml:space="preserve"> </w:t>
      </w:r>
      <w:r w:rsidR="00DA6CA5" w:rsidRPr="00FE2A20">
        <w:rPr>
          <w:rFonts w:cs="Arial"/>
          <w:lang w:val="en-US"/>
        </w:rPr>
        <w:t>and pressure</w:t>
      </w:r>
      <w:r w:rsidRPr="00FE2A20">
        <w:rPr>
          <w:rFonts w:cs="Arial"/>
          <w:lang w:val="en-US"/>
        </w:rPr>
        <w:t xml:space="preserve"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</w:t>
      </w:r>
      <w:r w:rsidR="00DA6CA5" w:rsidRPr="00FE2A20">
        <w:rPr>
          <w:rFonts w:cs="Arial"/>
          <w:lang w:val="en-US"/>
        </w:rPr>
        <w:t>IATF</w:t>
      </w:r>
      <w:r w:rsidR="00B9105F" w:rsidRPr="00FE2A20">
        <w:rPr>
          <w:rFonts w:cs="Arial"/>
          <w:lang w:val="en-US"/>
        </w:rPr>
        <w:t xml:space="preserve"> 16949 </w:t>
      </w:r>
      <w:r w:rsidRPr="00FE2A20">
        <w:rPr>
          <w:rFonts w:cs="Arial"/>
          <w:lang w:val="en-US"/>
        </w:rPr>
        <w:t>ensures the highest quality standards. E+E </w:t>
      </w:r>
      <w:proofErr w:type="spellStart"/>
      <w:r w:rsidRPr="00FE2A20">
        <w:rPr>
          <w:rFonts w:cs="Arial"/>
          <w:lang w:val="en-US"/>
        </w:rPr>
        <w:t>Elektronik</w:t>
      </w:r>
      <w:proofErr w:type="spellEnd"/>
      <w:r w:rsidRPr="00FE2A20">
        <w:rPr>
          <w:rFonts w:cs="Arial"/>
          <w:lang w:val="en-US"/>
        </w:rPr>
        <w:t xml:space="preserve"> has a worldwide dealership network and representative offices in Germany, France, Italy, Korea, China and the United States. The accredi</w:t>
      </w:r>
      <w:r w:rsidR="00DE7BBD">
        <w:rPr>
          <w:rFonts w:cs="Arial"/>
          <w:lang w:val="en-US"/>
        </w:rPr>
        <w:t>ted E+E calibration laboratory</w:t>
      </w:r>
      <w:r w:rsidRPr="00FE2A20">
        <w:rPr>
          <w:rFonts w:cs="Arial"/>
          <w:lang w:val="en-US"/>
        </w:rPr>
        <w:t xml:space="preserve"> has been commissioned by the Austrian Federal Office for Metrology (BEV) to provide the national standards for humidity and air velocity.</w:t>
      </w:r>
    </w:p>
    <w:p w:rsidR="00E762DB" w:rsidRPr="00ED61AF" w:rsidRDefault="00E762DB" w:rsidP="00CB1545">
      <w:pPr>
        <w:rPr>
          <w:rFonts w:ascii="Arial" w:hAnsi="Arial" w:cs="Arial"/>
          <w:lang w:val="en-US"/>
        </w:rPr>
      </w:pPr>
    </w:p>
    <w:p w:rsidR="00E1746F" w:rsidRPr="00ED61AF" w:rsidRDefault="00E1746F" w:rsidP="00CB1545">
      <w:pPr>
        <w:rPr>
          <w:rFonts w:ascii="Arial" w:hAnsi="Arial" w:cs="Arial"/>
          <w:lang w:val="en-US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  <w:r w:rsidR="004C5C84">
        <w:rPr>
          <w:rFonts w:ascii="Arial" w:hAnsi="Arial" w:cs="Arial"/>
          <w:b/>
        </w:rPr>
        <w:t>.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623180" w:rsidP="00CB1545">
      <w:pPr>
        <w:rPr>
          <w:rFonts w:ascii="Arial" w:hAnsi="Arial" w:cs="Arial"/>
        </w:rPr>
      </w:pPr>
      <w:r>
        <w:rPr>
          <w:rFonts w:ascii="Arial" w:hAnsi="Arial" w:cs="Arial"/>
        </w:rPr>
        <w:t>Austria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623180" w:rsidRDefault="00623180" w:rsidP="00CB1545">
      <w:pPr>
        <w:rPr>
          <w:rFonts w:ascii="Arial" w:hAnsi="Arial" w:cs="Arial"/>
          <w:b/>
          <w:lang w:val="en-US"/>
        </w:rPr>
      </w:pPr>
      <w:r w:rsidRPr="00623180">
        <w:rPr>
          <w:rFonts w:ascii="Arial" w:hAnsi="Arial" w:cs="Arial"/>
          <w:b/>
          <w:lang w:val="en-US"/>
        </w:rPr>
        <w:t>Press contact</w:t>
      </w:r>
      <w:r w:rsidR="00F12298" w:rsidRPr="00623180">
        <w:rPr>
          <w:rFonts w:ascii="Arial" w:hAnsi="Arial" w:cs="Arial"/>
          <w:b/>
          <w:lang w:val="en-US"/>
        </w:rPr>
        <w:t>:</w:t>
      </w:r>
    </w:p>
    <w:p w:rsidR="00ED138E" w:rsidRPr="00623180" w:rsidRDefault="00623180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Mr.</w:t>
      </w:r>
      <w:r w:rsidR="005B1189" w:rsidRPr="00623180">
        <w:rPr>
          <w:rFonts w:ascii="Arial" w:hAnsi="Arial" w:cs="Arial"/>
          <w:lang w:val="en-US"/>
        </w:rPr>
        <w:t xml:space="preserve"> </w:t>
      </w:r>
      <w:r w:rsidR="003C5AB4" w:rsidRPr="00623180">
        <w:rPr>
          <w:rFonts w:ascii="Arial" w:hAnsi="Arial" w:cs="Arial"/>
          <w:lang w:val="en-US"/>
        </w:rPr>
        <w:t>Johannes Fraundorfer</w:t>
      </w:r>
    </w:p>
    <w:p w:rsidR="00ED138E" w:rsidRPr="00623180" w:rsidRDefault="00F12298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T</w:t>
      </w:r>
      <w:r w:rsidR="00560D51" w:rsidRPr="00623180">
        <w:rPr>
          <w:rFonts w:ascii="Arial" w:hAnsi="Arial" w:cs="Arial"/>
          <w:lang w:val="en-US"/>
        </w:rPr>
        <w:t>: +43 (0)7235 605-217</w:t>
      </w:r>
    </w:p>
    <w:p w:rsidR="007908F8" w:rsidRPr="00623180" w:rsidRDefault="00045C8F" w:rsidP="00CB1545">
      <w:pPr>
        <w:rPr>
          <w:rFonts w:ascii="Arial" w:hAnsi="Arial" w:cs="Arial"/>
          <w:lang w:val="en-US"/>
        </w:rPr>
      </w:pPr>
      <w:hyperlink r:id="rId9" w:history="1">
        <w:r w:rsidR="00A0463E" w:rsidRPr="00623180">
          <w:rPr>
            <w:rFonts w:ascii="Arial" w:hAnsi="Arial" w:cs="Arial"/>
            <w:lang w:val="en-US"/>
          </w:rPr>
          <w:t>pr@epluse.at</w:t>
        </w:r>
      </w:hyperlink>
    </w:p>
    <w:sectPr w:rsidR="007908F8" w:rsidRPr="00623180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54E" w:rsidRDefault="00A1554E">
      <w:r>
        <w:separator/>
      </w:r>
    </w:p>
  </w:endnote>
  <w:endnote w:type="continuationSeparator" w:id="0">
    <w:p w:rsidR="00A1554E" w:rsidRDefault="00A1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FE2A20" w:rsidRDefault="005E377B" w:rsidP="00E1746F">
    <w:pPr>
      <w:tabs>
        <w:tab w:val="left" w:pos="8789"/>
      </w:tabs>
      <w:jc w:val="right"/>
      <w:rPr>
        <w:rFonts w:ascii="Arial" w:hAnsi="Arial" w:cs="Arial"/>
        <w:color w:val="7F7F7F" w:themeColor="text1" w:themeTint="80"/>
      </w:rPr>
    </w:pPr>
    <w:r w:rsidRPr="00FE2A20">
      <w:rPr>
        <w:rFonts w:ascii="Arial" w:hAnsi="Arial" w:cs="Arial"/>
        <w:color w:val="7F7F7F" w:themeColor="text1" w:themeTint="80"/>
      </w:rPr>
      <w:fldChar w:fldCharType="begin"/>
    </w:r>
    <w:r w:rsidR="00CB1545" w:rsidRPr="00FE2A20">
      <w:rPr>
        <w:rFonts w:ascii="Arial" w:hAnsi="Arial" w:cs="Arial"/>
        <w:color w:val="7F7F7F" w:themeColor="text1" w:themeTint="80"/>
      </w:rPr>
      <w:instrText xml:space="preserve"> PAGE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045C8F">
      <w:rPr>
        <w:rFonts w:ascii="Arial" w:hAnsi="Arial" w:cs="Arial"/>
        <w:noProof/>
        <w:color w:val="7F7F7F" w:themeColor="text1" w:themeTint="80"/>
      </w:rPr>
      <w:t>1</w:t>
    </w:r>
    <w:r w:rsidRPr="00FE2A20">
      <w:rPr>
        <w:rFonts w:ascii="Arial" w:hAnsi="Arial" w:cs="Arial"/>
        <w:color w:val="7F7F7F" w:themeColor="text1" w:themeTint="80"/>
      </w:rPr>
      <w:fldChar w:fldCharType="end"/>
    </w:r>
    <w:r w:rsidR="00CB1545" w:rsidRPr="00FE2A20">
      <w:rPr>
        <w:rFonts w:ascii="Arial" w:hAnsi="Arial" w:cs="Arial"/>
        <w:color w:val="7F7F7F" w:themeColor="text1" w:themeTint="80"/>
      </w:rPr>
      <w:t>/</w:t>
    </w:r>
    <w:r w:rsidRPr="00FE2A20">
      <w:rPr>
        <w:rFonts w:ascii="Arial" w:hAnsi="Arial" w:cs="Arial"/>
        <w:color w:val="7F7F7F" w:themeColor="text1" w:themeTint="80"/>
      </w:rPr>
      <w:fldChar w:fldCharType="begin"/>
    </w:r>
    <w:r w:rsidR="00CB1545" w:rsidRPr="00FE2A20">
      <w:rPr>
        <w:rFonts w:ascii="Arial" w:hAnsi="Arial" w:cs="Arial"/>
        <w:color w:val="7F7F7F" w:themeColor="text1" w:themeTint="80"/>
      </w:rPr>
      <w:instrText xml:space="preserve"> NUMPAGES 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045C8F">
      <w:rPr>
        <w:rFonts w:ascii="Arial" w:hAnsi="Arial" w:cs="Arial"/>
        <w:noProof/>
        <w:color w:val="7F7F7F" w:themeColor="text1" w:themeTint="80"/>
      </w:rPr>
      <w:t>2</w:t>
    </w:r>
    <w:r w:rsidRPr="00FE2A20">
      <w:rPr>
        <w:rFonts w:ascii="Arial" w:hAnsi="Arial" w:cs="Arial"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54E" w:rsidRDefault="00A1554E">
      <w:r>
        <w:separator/>
      </w:r>
    </w:p>
  </w:footnote>
  <w:footnote w:type="continuationSeparator" w:id="0">
    <w:p w:rsidR="00A1554E" w:rsidRDefault="00A15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7"/>
      <w:gridCol w:w="4546"/>
    </w:tblGrid>
    <w:tr w:rsidR="00CB1545" w:rsidRPr="008040EC" w:rsidTr="00FE2A20">
      <w:tc>
        <w:tcPr>
          <w:tcW w:w="4606" w:type="dxa"/>
          <w:vAlign w:val="center"/>
        </w:tcPr>
        <w:p w:rsidR="00CB1545" w:rsidRPr="00FE2A20" w:rsidRDefault="00623180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color w:val="7F7F7F" w:themeColor="text1" w:themeTint="80"/>
              <w:sz w:val="28"/>
              <w:szCs w:val="28"/>
              <w:lang w:val="en-US"/>
            </w:rPr>
          </w:pPr>
          <w:r w:rsidRPr="00FE2A20">
            <w:rPr>
              <w:color w:val="7F7F7F" w:themeColor="text1" w:themeTint="80"/>
              <w:sz w:val="28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045C8F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pict>
        <v:rect id="_x0000_i1025" style="width:453.65pt;height:1pt;mso-position-vertical:absolute" o:hralign="center" o:hrstd="t" o:hr="t" fillcolor="#a0a0a0" stroked="f"/>
      </w:pict>
    </w:r>
  </w:p>
  <w:p w:rsidR="00FE2A20" w:rsidRPr="0017724A" w:rsidRDefault="00FE2A20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4B91"/>
    <w:rsid w:val="00011E85"/>
    <w:rsid w:val="00017C7E"/>
    <w:rsid w:val="00023099"/>
    <w:rsid w:val="00023E04"/>
    <w:rsid w:val="00035EAF"/>
    <w:rsid w:val="000404B6"/>
    <w:rsid w:val="00043F81"/>
    <w:rsid w:val="00045141"/>
    <w:rsid w:val="00045C8F"/>
    <w:rsid w:val="000506D2"/>
    <w:rsid w:val="00051C2A"/>
    <w:rsid w:val="00051FF4"/>
    <w:rsid w:val="00054BB0"/>
    <w:rsid w:val="00060C1C"/>
    <w:rsid w:val="00064828"/>
    <w:rsid w:val="00064C35"/>
    <w:rsid w:val="00070AC2"/>
    <w:rsid w:val="000823ED"/>
    <w:rsid w:val="00084052"/>
    <w:rsid w:val="00085F85"/>
    <w:rsid w:val="0009369F"/>
    <w:rsid w:val="0009673A"/>
    <w:rsid w:val="00097FC1"/>
    <w:rsid w:val="000C4B2B"/>
    <w:rsid w:val="000C789F"/>
    <w:rsid w:val="000E0559"/>
    <w:rsid w:val="000E399E"/>
    <w:rsid w:val="000F32A7"/>
    <w:rsid w:val="00104DDA"/>
    <w:rsid w:val="00104FA4"/>
    <w:rsid w:val="001150BB"/>
    <w:rsid w:val="00122D34"/>
    <w:rsid w:val="00124273"/>
    <w:rsid w:val="00124690"/>
    <w:rsid w:val="00125E8B"/>
    <w:rsid w:val="0013434C"/>
    <w:rsid w:val="00134EE3"/>
    <w:rsid w:val="001406BB"/>
    <w:rsid w:val="00141C90"/>
    <w:rsid w:val="00143636"/>
    <w:rsid w:val="00150BD4"/>
    <w:rsid w:val="00151E77"/>
    <w:rsid w:val="0015235F"/>
    <w:rsid w:val="00156648"/>
    <w:rsid w:val="001600E1"/>
    <w:rsid w:val="001605E4"/>
    <w:rsid w:val="0017354E"/>
    <w:rsid w:val="0017369F"/>
    <w:rsid w:val="00174953"/>
    <w:rsid w:val="0017724A"/>
    <w:rsid w:val="0018046B"/>
    <w:rsid w:val="00182B06"/>
    <w:rsid w:val="00185F0D"/>
    <w:rsid w:val="00190021"/>
    <w:rsid w:val="001905B2"/>
    <w:rsid w:val="00195806"/>
    <w:rsid w:val="00196D44"/>
    <w:rsid w:val="001A5337"/>
    <w:rsid w:val="001B4B54"/>
    <w:rsid w:val="001C0E90"/>
    <w:rsid w:val="001C2F23"/>
    <w:rsid w:val="001C689E"/>
    <w:rsid w:val="001C7D6D"/>
    <w:rsid w:val="001D31CC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43F74"/>
    <w:rsid w:val="00250276"/>
    <w:rsid w:val="00254279"/>
    <w:rsid w:val="0025703A"/>
    <w:rsid w:val="00260DC2"/>
    <w:rsid w:val="00266425"/>
    <w:rsid w:val="00277266"/>
    <w:rsid w:val="0028450E"/>
    <w:rsid w:val="002851B4"/>
    <w:rsid w:val="0028752D"/>
    <w:rsid w:val="00295800"/>
    <w:rsid w:val="002A0673"/>
    <w:rsid w:val="002A1D78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E40"/>
    <w:rsid w:val="00305CD5"/>
    <w:rsid w:val="00310E23"/>
    <w:rsid w:val="00317035"/>
    <w:rsid w:val="0032340A"/>
    <w:rsid w:val="00323C1F"/>
    <w:rsid w:val="00333EBE"/>
    <w:rsid w:val="00334366"/>
    <w:rsid w:val="00334F40"/>
    <w:rsid w:val="003409D8"/>
    <w:rsid w:val="0034238D"/>
    <w:rsid w:val="00346690"/>
    <w:rsid w:val="003517AA"/>
    <w:rsid w:val="003615DA"/>
    <w:rsid w:val="0037292B"/>
    <w:rsid w:val="00376172"/>
    <w:rsid w:val="0038002E"/>
    <w:rsid w:val="00381FF1"/>
    <w:rsid w:val="003829E2"/>
    <w:rsid w:val="00385C56"/>
    <w:rsid w:val="00387838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F19A6"/>
    <w:rsid w:val="003F20F2"/>
    <w:rsid w:val="004002AA"/>
    <w:rsid w:val="00404364"/>
    <w:rsid w:val="0041015D"/>
    <w:rsid w:val="00416A10"/>
    <w:rsid w:val="004303EC"/>
    <w:rsid w:val="004320B8"/>
    <w:rsid w:val="0043379A"/>
    <w:rsid w:val="0043686F"/>
    <w:rsid w:val="00442E99"/>
    <w:rsid w:val="0044508D"/>
    <w:rsid w:val="00447981"/>
    <w:rsid w:val="004509E0"/>
    <w:rsid w:val="00452DCF"/>
    <w:rsid w:val="00456A80"/>
    <w:rsid w:val="004656BA"/>
    <w:rsid w:val="0046572A"/>
    <w:rsid w:val="004663DD"/>
    <w:rsid w:val="0047238D"/>
    <w:rsid w:val="00477AEB"/>
    <w:rsid w:val="00481BB7"/>
    <w:rsid w:val="004A6F36"/>
    <w:rsid w:val="004A774F"/>
    <w:rsid w:val="004C05DC"/>
    <w:rsid w:val="004C110A"/>
    <w:rsid w:val="004C49B8"/>
    <w:rsid w:val="004C5C84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47A20"/>
    <w:rsid w:val="00550782"/>
    <w:rsid w:val="005529B3"/>
    <w:rsid w:val="00560D51"/>
    <w:rsid w:val="00572978"/>
    <w:rsid w:val="0057458A"/>
    <w:rsid w:val="005A3BE7"/>
    <w:rsid w:val="005A508F"/>
    <w:rsid w:val="005B1123"/>
    <w:rsid w:val="005B1189"/>
    <w:rsid w:val="005B40E6"/>
    <w:rsid w:val="005B453B"/>
    <w:rsid w:val="005C05EE"/>
    <w:rsid w:val="005C1CD0"/>
    <w:rsid w:val="005C3D38"/>
    <w:rsid w:val="005C5230"/>
    <w:rsid w:val="005C6AF5"/>
    <w:rsid w:val="005E1364"/>
    <w:rsid w:val="005E377B"/>
    <w:rsid w:val="005E5851"/>
    <w:rsid w:val="005F06CD"/>
    <w:rsid w:val="005F1622"/>
    <w:rsid w:val="005F178D"/>
    <w:rsid w:val="005F5DBE"/>
    <w:rsid w:val="00602D5A"/>
    <w:rsid w:val="00616BC4"/>
    <w:rsid w:val="00623180"/>
    <w:rsid w:val="00630272"/>
    <w:rsid w:val="00634D87"/>
    <w:rsid w:val="00634FEF"/>
    <w:rsid w:val="0063565B"/>
    <w:rsid w:val="006477D3"/>
    <w:rsid w:val="0065418F"/>
    <w:rsid w:val="006578C7"/>
    <w:rsid w:val="00664ABA"/>
    <w:rsid w:val="0067263F"/>
    <w:rsid w:val="00676BA0"/>
    <w:rsid w:val="00680863"/>
    <w:rsid w:val="00684761"/>
    <w:rsid w:val="00693A4D"/>
    <w:rsid w:val="006964DA"/>
    <w:rsid w:val="006A2446"/>
    <w:rsid w:val="006A3577"/>
    <w:rsid w:val="006B0C6F"/>
    <w:rsid w:val="006C42B0"/>
    <w:rsid w:val="006C5932"/>
    <w:rsid w:val="006D1BE5"/>
    <w:rsid w:val="006E71C0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23326"/>
    <w:rsid w:val="00730086"/>
    <w:rsid w:val="00731AFA"/>
    <w:rsid w:val="00732A2E"/>
    <w:rsid w:val="00734D18"/>
    <w:rsid w:val="00747216"/>
    <w:rsid w:val="00752014"/>
    <w:rsid w:val="007600BE"/>
    <w:rsid w:val="00761302"/>
    <w:rsid w:val="00764E37"/>
    <w:rsid w:val="00765367"/>
    <w:rsid w:val="00766025"/>
    <w:rsid w:val="00773DDB"/>
    <w:rsid w:val="007749A7"/>
    <w:rsid w:val="0077714B"/>
    <w:rsid w:val="00783B76"/>
    <w:rsid w:val="00784A20"/>
    <w:rsid w:val="007908F8"/>
    <w:rsid w:val="00792D2E"/>
    <w:rsid w:val="00793D89"/>
    <w:rsid w:val="00797B7F"/>
    <w:rsid w:val="00797F30"/>
    <w:rsid w:val="007A44EC"/>
    <w:rsid w:val="007A537B"/>
    <w:rsid w:val="007B0C03"/>
    <w:rsid w:val="007B33DE"/>
    <w:rsid w:val="007C7CC4"/>
    <w:rsid w:val="007D57DD"/>
    <w:rsid w:val="007E0772"/>
    <w:rsid w:val="007E596B"/>
    <w:rsid w:val="007F15DF"/>
    <w:rsid w:val="007F4303"/>
    <w:rsid w:val="008040EC"/>
    <w:rsid w:val="0081031E"/>
    <w:rsid w:val="00814FAC"/>
    <w:rsid w:val="00821F6A"/>
    <w:rsid w:val="00823B81"/>
    <w:rsid w:val="00824FE1"/>
    <w:rsid w:val="00826479"/>
    <w:rsid w:val="0082799E"/>
    <w:rsid w:val="00827DFA"/>
    <w:rsid w:val="00830A37"/>
    <w:rsid w:val="00830A39"/>
    <w:rsid w:val="008342AA"/>
    <w:rsid w:val="00844434"/>
    <w:rsid w:val="0086351F"/>
    <w:rsid w:val="00871A3C"/>
    <w:rsid w:val="00872F84"/>
    <w:rsid w:val="008812DA"/>
    <w:rsid w:val="00886C61"/>
    <w:rsid w:val="0089771F"/>
    <w:rsid w:val="00897CE1"/>
    <w:rsid w:val="008A0650"/>
    <w:rsid w:val="008A06C0"/>
    <w:rsid w:val="008A1AE3"/>
    <w:rsid w:val="008A5545"/>
    <w:rsid w:val="008B05E2"/>
    <w:rsid w:val="008C0196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0E40"/>
    <w:rsid w:val="00916233"/>
    <w:rsid w:val="00934744"/>
    <w:rsid w:val="009353B2"/>
    <w:rsid w:val="00935CE0"/>
    <w:rsid w:val="009404A2"/>
    <w:rsid w:val="00947A2C"/>
    <w:rsid w:val="0095044B"/>
    <w:rsid w:val="009507DA"/>
    <w:rsid w:val="00953707"/>
    <w:rsid w:val="00954CCB"/>
    <w:rsid w:val="00954F5E"/>
    <w:rsid w:val="009626FE"/>
    <w:rsid w:val="00970FA1"/>
    <w:rsid w:val="00977083"/>
    <w:rsid w:val="00993CC3"/>
    <w:rsid w:val="009A3E5C"/>
    <w:rsid w:val="009B0A4C"/>
    <w:rsid w:val="009B5328"/>
    <w:rsid w:val="009C08F5"/>
    <w:rsid w:val="009C5FA2"/>
    <w:rsid w:val="009D4057"/>
    <w:rsid w:val="009E064D"/>
    <w:rsid w:val="009E0CA0"/>
    <w:rsid w:val="009E25F3"/>
    <w:rsid w:val="009E611A"/>
    <w:rsid w:val="009E6839"/>
    <w:rsid w:val="009E7F9C"/>
    <w:rsid w:val="009F4E65"/>
    <w:rsid w:val="009F56E7"/>
    <w:rsid w:val="009F732F"/>
    <w:rsid w:val="00A03ADA"/>
    <w:rsid w:val="00A04022"/>
    <w:rsid w:val="00A0463E"/>
    <w:rsid w:val="00A04AF6"/>
    <w:rsid w:val="00A061AF"/>
    <w:rsid w:val="00A07539"/>
    <w:rsid w:val="00A1554E"/>
    <w:rsid w:val="00A36440"/>
    <w:rsid w:val="00A45E49"/>
    <w:rsid w:val="00A5139B"/>
    <w:rsid w:val="00A5229E"/>
    <w:rsid w:val="00A55DC7"/>
    <w:rsid w:val="00A71B95"/>
    <w:rsid w:val="00A91BBD"/>
    <w:rsid w:val="00A97700"/>
    <w:rsid w:val="00AA36B3"/>
    <w:rsid w:val="00AA454F"/>
    <w:rsid w:val="00AA4780"/>
    <w:rsid w:val="00AB14E7"/>
    <w:rsid w:val="00AC235D"/>
    <w:rsid w:val="00AC28F2"/>
    <w:rsid w:val="00AC7066"/>
    <w:rsid w:val="00AD5534"/>
    <w:rsid w:val="00AD6236"/>
    <w:rsid w:val="00AE257B"/>
    <w:rsid w:val="00AE51CA"/>
    <w:rsid w:val="00AE569A"/>
    <w:rsid w:val="00AE63CB"/>
    <w:rsid w:val="00AE6409"/>
    <w:rsid w:val="00AE68C9"/>
    <w:rsid w:val="00AF61AA"/>
    <w:rsid w:val="00AF790C"/>
    <w:rsid w:val="00B018D1"/>
    <w:rsid w:val="00B107BA"/>
    <w:rsid w:val="00B150F5"/>
    <w:rsid w:val="00B16D34"/>
    <w:rsid w:val="00B20C09"/>
    <w:rsid w:val="00B26BE3"/>
    <w:rsid w:val="00B26DDD"/>
    <w:rsid w:val="00B35249"/>
    <w:rsid w:val="00B4733C"/>
    <w:rsid w:val="00B52DE6"/>
    <w:rsid w:val="00B55E9D"/>
    <w:rsid w:val="00B71ABA"/>
    <w:rsid w:val="00B72205"/>
    <w:rsid w:val="00B74122"/>
    <w:rsid w:val="00B74CB0"/>
    <w:rsid w:val="00B7693B"/>
    <w:rsid w:val="00B769C7"/>
    <w:rsid w:val="00B84CCF"/>
    <w:rsid w:val="00B9105F"/>
    <w:rsid w:val="00B920E2"/>
    <w:rsid w:val="00BA0B18"/>
    <w:rsid w:val="00BA3184"/>
    <w:rsid w:val="00BA3AFA"/>
    <w:rsid w:val="00BA5B2D"/>
    <w:rsid w:val="00BB3C7F"/>
    <w:rsid w:val="00BB6D4D"/>
    <w:rsid w:val="00BB7C3A"/>
    <w:rsid w:val="00BC4302"/>
    <w:rsid w:val="00BD1B5D"/>
    <w:rsid w:val="00BD2DC8"/>
    <w:rsid w:val="00BD71DF"/>
    <w:rsid w:val="00BE0BF6"/>
    <w:rsid w:val="00BF249D"/>
    <w:rsid w:val="00C00F75"/>
    <w:rsid w:val="00C04B8E"/>
    <w:rsid w:val="00C129AC"/>
    <w:rsid w:val="00C12D4A"/>
    <w:rsid w:val="00C17A54"/>
    <w:rsid w:val="00C17B6B"/>
    <w:rsid w:val="00C17BB1"/>
    <w:rsid w:val="00C17F3E"/>
    <w:rsid w:val="00C20490"/>
    <w:rsid w:val="00C22166"/>
    <w:rsid w:val="00C348E6"/>
    <w:rsid w:val="00C3786B"/>
    <w:rsid w:val="00C41478"/>
    <w:rsid w:val="00C4450A"/>
    <w:rsid w:val="00C558B0"/>
    <w:rsid w:val="00C561B2"/>
    <w:rsid w:val="00C60307"/>
    <w:rsid w:val="00C80E02"/>
    <w:rsid w:val="00C814C1"/>
    <w:rsid w:val="00C845F3"/>
    <w:rsid w:val="00C91936"/>
    <w:rsid w:val="00C95BB5"/>
    <w:rsid w:val="00CA42E6"/>
    <w:rsid w:val="00CA6687"/>
    <w:rsid w:val="00CA76D1"/>
    <w:rsid w:val="00CB1545"/>
    <w:rsid w:val="00CB7514"/>
    <w:rsid w:val="00CC5D66"/>
    <w:rsid w:val="00CE253A"/>
    <w:rsid w:val="00CF3D57"/>
    <w:rsid w:val="00D01C7F"/>
    <w:rsid w:val="00D02255"/>
    <w:rsid w:val="00D0464C"/>
    <w:rsid w:val="00D12BCB"/>
    <w:rsid w:val="00D12FDC"/>
    <w:rsid w:val="00D139AD"/>
    <w:rsid w:val="00D162DE"/>
    <w:rsid w:val="00D2069B"/>
    <w:rsid w:val="00D21660"/>
    <w:rsid w:val="00D310EF"/>
    <w:rsid w:val="00D346EF"/>
    <w:rsid w:val="00D40859"/>
    <w:rsid w:val="00D46E7B"/>
    <w:rsid w:val="00D51A6A"/>
    <w:rsid w:val="00D52D0D"/>
    <w:rsid w:val="00D62A73"/>
    <w:rsid w:val="00D66CE2"/>
    <w:rsid w:val="00D670EB"/>
    <w:rsid w:val="00D67FEF"/>
    <w:rsid w:val="00D72C52"/>
    <w:rsid w:val="00D72CFF"/>
    <w:rsid w:val="00D73AC5"/>
    <w:rsid w:val="00D775B3"/>
    <w:rsid w:val="00D84082"/>
    <w:rsid w:val="00D84AE7"/>
    <w:rsid w:val="00D90497"/>
    <w:rsid w:val="00D93DE5"/>
    <w:rsid w:val="00DA46C8"/>
    <w:rsid w:val="00DA58E3"/>
    <w:rsid w:val="00DA6CA5"/>
    <w:rsid w:val="00DB01B7"/>
    <w:rsid w:val="00DB0863"/>
    <w:rsid w:val="00DC3DD9"/>
    <w:rsid w:val="00DD67FB"/>
    <w:rsid w:val="00DD73C0"/>
    <w:rsid w:val="00DE7BBD"/>
    <w:rsid w:val="00E00B5F"/>
    <w:rsid w:val="00E13234"/>
    <w:rsid w:val="00E1354A"/>
    <w:rsid w:val="00E16B8B"/>
    <w:rsid w:val="00E16C82"/>
    <w:rsid w:val="00E172C9"/>
    <w:rsid w:val="00E1746F"/>
    <w:rsid w:val="00E20C6F"/>
    <w:rsid w:val="00E23A9B"/>
    <w:rsid w:val="00E3276F"/>
    <w:rsid w:val="00E407D3"/>
    <w:rsid w:val="00E46D70"/>
    <w:rsid w:val="00E541D2"/>
    <w:rsid w:val="00E629A4"/>
    <w:rsid w:val="00E63964"/>
    <w:rsid w:val="00E66A48"/>
    <w:rsid w:val="00E67391"/>
    <w:rsid w:val="00E7341B"/>
    <w:rsid w:val="00E762DB"/>
    <w:rsid w:val="00E82EDC"/>
    <w:rsid w:val="00E851EF"/>
    <w:rsid w:val="00E92006"/>
    <w:rsid w:val="00E927E0"/>
    <w:rsid w:val="00E950EB"/>
    <w:rsid w:val="00EA34FC"/>
    <w:rsid w:val="00EA78E1"/>
    <w:rsid w:val="00EB3082"/>
    <w:rsid w:val="00EB3F0E"/>
    <w:rsid w:val="00EB5326"/>
    <w:rsid w:val="00EB54A2"/>
    <w:rsid w:val="00EB6376"/>
    <w:rsid w:val="00EC4611"/>
    <w:rsid w:val="00ED138E"/>
    <w:rsid w:val="00ED4E31"/>
    <w:rsid w:val="00ED5485"/>
    <w:rsid w:val="00ED61AF"/>
    <w:rsid w:val="00ED66E4"/>
    <w:rsid w:val="00EE3EFF"/>
    <w:rsid w:val="00EE4397"/>
    <w:rsid w:val="00EE70C9"/>
    <w:rsid w:val="00EF6D70"/>
    <w:rsid w:val="00F027B1"/>
    <w:rsid w:val="00F02A7D"/>
    <w:rsid w:val="00F12298"/>
    <w:rsid w:val="00F24D72"/>
    <w:rsid w:val="00F302CF"/>
    <w:rsid w:val="00F372BC"/>
    <w:rsid w:val="00F405BE"/>
    <w:rsid w:val="00F41551"/>
    <w:rsid w:val="00F446E7"/>
    <w:rsid w:val="00F459BF"/>
    <w:rsid w:val="00F46B37"/>
    <w:rsid w:val="00F51B21"/>
    <w:rsid w:val="00F52909"/>
    <w:rsid w:val="00F53024"/>
    <w:rsid w:val="00F6178B"/>
    <w:rsid w:val="00F62223"/>
    <w:rsid w:val="00F62630"/>
    <w:rsid w:val="00F63801"/>
    <w:rsid w:val="00F65375"/>
    <w:rsid w:val="00F739D7"/>
    <w:rsid w:val="00F836FC"/>
    <w:rsid w:val="00F865DD"/>
    <w:rsid w:val="00F922D0"/>
    <w:rsid w:val="00F93F81"/>
    <w:rsid w:val="00F94BBA"/>
    <w:rsid w:val="00F960FB"/>
    <w:rsid w:val="00FA2C1B"/>
    <w:rsid w:val="00FB7785"/>
    <w:rsid w:val="00FC036B"/>
    <w:rsid w:val="00FC06EF"/>
    <w:rsid w:val="00FC61A0"/>
    <w:rsid w:val="00FD0C65"/>
    <w:rsid w:val="00FD1A45"/>
    <w:rsid w:val="00FD5772"/>
    <w:rsid w:val="00FE14BB"/>
    <w:rsid w:val="00FE1B2B"/>
    <w:rsid w:val="00FE2A20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DF84-9381-4351-BABE-DA565B91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E+E Press Release</vt:lpstr>
    </vt:vector>
  </TitlesOfParts>
  <Company>E+E Elektronik Ges.m.b.H.</Company>
  <LinksUpToDate>false</LinksUpToDate>
  <CharactersWithSpaces>3411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Heated CO2 Probe with Replaceable Sensing Module</dc:title>
  <dc:subject>Press release</dc:subject>
  <dc:creator>E+E Elektronik Ges.m.b.H.</dc:creator>
  <cp:lastModifiedBy>Fraundorfer Johannes</cp:lastModifiedBy>
  <cp:revision>2</cp:revision>
  <cp:lastPrinted>2019-03-28T14:17:00Z</cp:lastPrinted>
  <dcterms:created xsi:type="dcterms:W3CDTF">2019-04-03T06:34:00Z</dcterms:created>
  <dcterms:modified xsi:type="dcterms:W3CDTF">2019-04-03T06:34:00Z</dcterms:modified>
</cp:coreProperties>
</file>