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77" w:rsidRDefault="002A4DEC" w:rsidP="00950AEB">
      <w:pPr>
        <w:spacing w:before="120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Miniatur-</w:t>
      </w:r>
      <w:r w:rsidR="007B7E77" w:rsidRPr="007B7E77">
        <w:rPr>
          <w:rFonts w:ascii="Arial" w:hAnsi="Arial" w:cs="Arial"/>
          <w:b/>
          <w:sz w:val="30"/>
          <w:szCs w:val="30"/>
        </w:rPr>
        <w:t xml:space="preserve">Sensormodul </w:t>
      </w:r>
      <w:r w:rsidR="00706598">
        <w:rPr>
          <w:rFonts w:ascii="Arial" w:hAnsi="Arial" w:cs="Arial"/>
          <w:b/>
          <w:sz w:val="30"/>
          <w:szCs w:val="30"/>
        </w:rPr>
        <w:t>misst</w:t>
      </w:r>
      <w:r>
        <w:rPr>
          <w:rFonts w:ascii="Arial" w:hAnsi="Arial" w:cs="Arial"/>
          <w:b/>
          <w:sz w:val="30"/>
          <w:szCs w:val="30"/>
        </w:rPr>
        <w:t xml:space="preserve"> CO</w:t>
      </w:r>
      <w:r w:rsidRPr="002A4DEC">
        <w:rPr>
          <w:rFonts w:ascii="Arial" w:hAnsi="Arial" w:cs="Arial"/>
          <w:b/>
          <w:sz w:val="30"/>
          <w:szCs w:val="30"/>
          <w:vertAlign w:val="subscript"/>
        </w:rPr>
        <w:t>2</w:t>
      </w:r>
      <w:r>
        <w:rPr>
          <w:rFonts w:ascii="Arial" w:hAnsi="Arial" w:cs="Arial"/>
          <w:b/>
          <w:sz w:val="30"/>
          <w:szCs w:val="30"/>
        </w:rPr>
        <w:t>, Temperatur und Druck</w:t>
      </w:r>
    </w:p>
    <w:p w:rsidR="00950AEB" w:rsidRDefault="00796F3C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Das </w:t>
      </w:r>
      <w:r w:rsidR="00924B2B">
        <w:rPr>
          <w:rFonts w:ascii="Arial" w:hAnsi="Arial" w:cs="Arial"/>
          <w:sz w:val="22"/>
          <w:u w:val="single"/>
        </w:rPr>
        <w:t>EE895</w:t>
      </w:r>
      <w:r>
        <w:rPr>
          <w:rFonts w:ascii="Arial" w:hAnsi="Arial" w:cs="Arial"/>
          <w:sz w:val="22"/>
          <w:u w:val="single"/>
        </w:rPr>
        <w:t xml:space="preserve"> Sensormodul </w:t>
      </w:r>
      <w:r w:rsidR="00924B2B">
        <w:rPr>
          <w:rFonts w:ascii="Arial" w:hAnsi="Arial" w:cs="Arial"/>
          <w:sz w:val="22"/>
          <w:u w:val="single"/>
        </w:rPr>
        <w:t>ist ideal für den Einbau in Klimamessgeräte</w:t>
      </w:r>
      <w:r w:rsidR="00573F68">
        <w:rPr>
          <w:rFonts w:ascii="Arial" w:hAnsi="Arial" w:cs="Arial"/>
          <w:sz w:val="22"/>
          <w:u w:val="single"/>
        </w:rPr>
        <w:t>.</w:t>
      </w:r>
      <w:r>
        <w:rPr>
          <w:rFonts w:ascii="Arial" w:hAnsi="Arial" w:cs="Arial"/>
          <w:sz w:val="22"/>
          <w:u w:val="single"/>
        </w:rPr>
        <w:t xml:space="preserve"> Die Druck- und Temperaturkompensation sorgt für eine </w:t>
      </w:r>
      <w:r w:rsidR="0006011C">
        <w:rPr>
          <w:rFonts w:ascii="Arial" w:hAnsi="Arial" w:cs="Arial"/>
          <w:sz w:val="22"/>
          <w:u w:val="single"/>
        </w:rPr>
        <w:t>hohe</w:t>
      </w:r>
      <w:r>
        <w:rPr>
          <w:rFonts w:ascii="Arial" w:hAnsi="Arial" w:cs="Arial"/>
          <w:sz w:val="22"/>
          <w:u w:val="single"/>
        </w:rPr>
        <w:t xml:space="preserve"> CO</w:t>
      </w:r>
      <w:r w:rsidRPr="007476B6">
        <w:rPr>
          <w:rFonts w:ascii="Arial" w:hAnsi="Arial" w:cs="Arial"/>
          <w:sz w:val="22"/>
          <w:u w:val="single"/>
          <w:vertAlign w:val="subscript"/>
        </w:rPr>
        <w:t>2</w:t>
      </w:r>
      <w:r w:rsidR="007476B6">
        <w:rPr>
          <w:rFonts w:ascii="Arial" w:hAnsi="Arial" w:cs="Arial"/>
          <w:sz w:val="22"/>
          <w:u w:val="single"/>
        </w:rPr>
        <w:t>-</w:t>
      </w:r>
      <w:r w:rsidR="0006011C">
        <w:rPr>
          <w:rFonts w:ascii="Arial" w:hAnsi="Arial" w:cs="Arial"/>
          <w:sz w:val="22"/>
          <w:u w:val="single"/>
        </w:rPr>
        <w:t>Messgenauigkeit</w:t>
      </w:r>
      <w:r>
        <w:rPr>
          <w:rFonts w:ascii="Arial" w:hAnsi="Arial" w:cs="Arial"/>
          <w:sz w:val="22"/>
          <w:u w:val="single"/>
        </w:rPr>
        <w:t xml:space="preserve">. 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C4450C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4A6912">
        <w:rPr>
          <w:rFonts w:ascii="Arial" w:hAnsi="Arial" w:cs="Arial"/>
        </w:rPr>
        <w:t>23</w:t>
      </w:r>
      <w:r w:rsidR="004953EA" w:rsidRPr="00F91B94">
        <w:rPr>
          <w:rFonts w:ascii="Arial" w:hAnsi="Arial" w:cs="Arial"/>
        </w:rPr>
        <w:t>.</w:t>
      </w:r>
      <w:r w:rsidR="004A6912">
        <w:rPr>
          <w:rFonts w:ascii="Arial" w:hAnsi="Arial" w:cs="Arial"/>
        </w:rPr>
        <w:t>09</w:t>
      </w:r>
      <w:r w:rsidR="007C609E">
        <w:rPr>
          <w:rFonts w:ascii="Arial" w:hAnsi="Arial" w:cs="Arial"/>
        </w:rPr>
        <w:t>.2020</w:t>
      </w:r>
      <w:r w:rsidR="005A508F" w:rsidRPr="00F91B94">
        <w:rPr>
          <w:rFonts w:ascii="Arial" w:hAnsi="Arial" w:cs="Arial"/>
        </w:rPr>
        <w:t xml:space="preserve">) </w:t>
      </w:r>
      <w:r w:rsidR="007B7E77" w:rsidRPr="007B7E77">
        <w:rPr>
          <w:rFonts w:ascii="Arial" w:hAnsi="Arial" w:cs="Arial"/>
          <w:b/>
        </w:rPr>
        <w:t>Das</w:t>
      </w:r>
      <w:r w:rsidR="00D02E31">
        <w:rPr>
          <w:rFonts w:ascii="Arial" w:hAnsi="Arial" w:cs="Arial"/>
          <w:b/>
        </w:rPr>
        <w:t xml:space="preserve"> neue</w:t>
      </w:r>
      <w:r w:rsidR="007B7E77" w:rsidRPr="007B7E77">
        <w:rPr>
          <w:rFonts w:ascii="Arial" w:hAnsi="Arial" w:cs="Arial"/>
          <w:b/>
        </w:rPr>
        <w:t xml:space="preserve"> EE895 </w:t>
      </w:r>
      <w:r w:rsidR="0006011C">
        <w:rPr>
          <w:rFonts w:ascii="Arial" w:hAnsi="Arial" w:cs="Arial"/>
          <w:b/>
        </w:rPr>
        <w:t>Sensormodul von E+E Elektronik misst CO</w:t>
      </w:r>
      <w:r w:rsidR="0006011C" w:rsidRPr="007476B6">
        <w:rPr>
          <w:rFonts w:ascii="Arial" w:hAnsi="Arial" w:cs="Arial"/>
          <w:b/>
          <w:vertAlign w:val="subscript"/>
        </w:rPr>
        <w:t>2</w:t>
      </w:r>
      <w:r w:rsidR="0006011C">
        <w:rPr>
          <w:rFonts w:ascii="Arial" w:hAnsi="Arial" w:cs="Arial"/>
          <w:b/>
        </w:rPr>
        <w:t xml:space="preserve">, Temperatur und Umgebungsdruck. Das </w:t>
      </w:r>
      <w:r w:rsidR="00924B2B">
        <w:rPr>
          <w:rFonts w:ascii="Arial" w:hAnsi="Arial" w:cs="Arial"/>
          <w:b/>
        </w:rPr>
        <w:t xml:space="preserve">kleine </w:t>
      </w:r>
      <w:r w:rsidR="007B7E77" w:rsidRPr="007B7E77">
        <w:rPr>
          <w:rFonts w:ascii="Arial" w:hAnsi="Arial" w:cs="Arial"/>
          <w:b/>
        </w:rPr>
        <w:t xml:space="preserve">3-in-1 </w:t>
      </w:r>
      <w:r w:rsidR="00924B2B">
        <w:rPr>
          <w:rFonts w:ascii="Arial" w:hAnsi="Arial" w:cs="Arial"/>
          <w:b/>
        </w:rPr>
        <w:t>Modul</w:t>
      </w:r>
      <w:r w:rsidR="007B7E77" w:rsidRPr="007B7E77">
        <w:rPr>
          <w:rFonts w:ascii="Arial" w:hAnsi="Arial" w:cs="Arial"/>
          <w:b/>
        </w:rPr>
        <w:t xml:space="preserve"> eignet sich ideal für Messgeräte, die zur Lüftungs- und Klimaregelung, in der Gebäudeautomation oder zur Prozesssteuerung eingesetzt werden. </w:t>
      </w:r>
      <w:r w:rsidR="00C77687">
        <w:rPr>
          <w:rFonts w:ascii="Arial" w:hAnsi="Arial" w:cs="Arial"/>
          <w:b/>
        </w:rPr>
        <w:t xml:space="preserve">Durch den </w:t>
      </w:r>
      <w:r w:rsidR="007B7E77" w:rsidRPr="007B7E77">
        <w:rPr>
          <w:rFonts w:ascii="Arial" w:hAnsi="Arial" w:cs="Arial"/>
          <w:b/>
        </w:rPr>
        <w:t>geringe</w:t>
      </w:r>
      <w:r w:rsidR="00C77687">
        <w:rPr>
          <w:rFonts w:ascii="Arial" w:hAnsi="Arial" w:cs="Arial"/>
          <w:b/>
        </w:rPr>
        <w:t>n</w:t>
      </w:r>
      <w:r w:rsidR="007B7E77" w:rsidRPr="007B7E77">
        <w:rPr>
          <w:rFonts w:ascii="Arial" w:hAnsi="Arial" w:cs="Arial"/>
          <w:b/>
        </w:rPr>
        <w:t xml:space="preserve"> Stromverbrauch </w:t>
      </w:r>
      <w:r w:rsidR="00C77687">
        <w:rPr>
          <w:rFonts w:ascii="Arial" w:hAnsi="Arial" w:cs="Arial"/>
          <w:b/>
        </w:rPr>
        <w:t>bietet sich das Modul auch</w:t>
      </w:r>
      <w:r w:rsidR="007B7E77" w:rsidRPr="007B7E77">
        <w:rPr>
          <w:rFonts w:ascii="Arial" w:hAnsi="Arial" w:cs="Arial"/>
          <w:b/>
        </w:rPr>
        <w:t xml:space="preserve"> </w:t>
      </w:r>
      <w:r w:rsidR="00924B2B">
        <w:rPr>
          <w:rFonts w:ascii="Arial" w:hAnsi="Arial" w:cs="Arial"/>
          <w:b/>
        </w:rPr>
        <w:t xml:space="preserve">für </w:t>
      </w:r>
      <w:r w:rsidR="007B7E77" w:rsidRPr="007B7E77">
        <w:rPr>
          <w:rFonts w:ascii="Arial" w:hAnsi="Arial" w:cs="Arial"/>
          <w:b/>
        </w:rPr>
        <w:t>batteriebetriebene Messinstrumente wie Handmessgeräte, Datenlogger oder Funksensoren</w:t>
      </w:r>
      <w:r w:rsidR="00C77687">
        <w:rPr>
          <w:rFonts w:ascii="Arial" w:hAnsi="Arial" w:cs="Arial"/>
          <w:b/>
        </w:rPr>
        <w:t xml:space="preserve"> an</w:t>
      </w:r>
      <w:r w:rsidR="007B7E77" w:rsidRPr="00C77687">
        <w:rPr>
          <w:rFonts w:ascii="Arial" w:hAnsi="Arial" w:cs="Arial"/>
          <w:b/>
        </w:rPr>
        <w:t>.</w:t>
      </w:r>
      <w:r w:rsidR="00C77687" w:rsidRPr="00C77687">
        <w:rPr>
          <w:rFonts w:ascii="Arial" w:hAnsi="Arial" w:cs="Arial"/>
          <w:b/>
        </w:rPr>
        <w:t xml:space="preserve"> </w:t>
      </w:r>
      <w:r w:rsidR="00D02E31" w:rsidRPr="00C77687">
        <w:rPr>
          <w:rFonts w:ascii="Arial" w:hAnsi="Arial" w:cs="Arial"/>
          <w:b/>
        </w:rPr>
        <w:t>Die Temperatur- und Druckkompensation sorgt für eine hohe CO</w:t>
      </w:r>
      <w:r w:rsidR="00D02E31" w:rsidRPr="007476B6">
        <w:rPr>
          <w:rFonts w:ascii="Arial" w:hAnsi="Arial" w:cs="Arial"/>
          <w:b/>
          <w:vertAlign w:val="subscript"/>
        </w:rPr>
        <w:t>2</w:t>
      </w:r>
      <w:r w:rsidR="00D02E31" w:rsidRPr="00C77687">
        <w:rPr>
          <w:rFonts w:ascii="Arial" w:hAnsi="Arial" w:cs="Arial"/>
          <w:b/>
        </w:rPr>
        <w:t>-Messgenauigkeit bei sich ändernden Umgebungsbedingungen.</w:t>
      </w:r>
    </w:p>
    <w:p w:rsidR="00C77687" w:rsidRDefault="00C77687" w:rsidP="00764E37">
      <w:pPr>
        <w:jc w:val="both"/>
        <w:rPr>
          <w:rFonts w:ascii="Arial" w:hAnsi="Arial" w:cs="Arial"/>
        </w:rPr>
      </w:pPr>
    </w:p>
    <w:p w:rsidR="007B7E77" w:rsidRPr="007B7E77" w:rsidRDefault="007B7E77" w:rsidP="007B7E77">
      <w:pPr>
        <w:spacing w:before="120" w:after="120"/>
        <w:jc w:val="both"/>
        <w:rPr>
          <w:rFonts w:ascii="Arial" w:hAnsi="Arial" w:cs="Arial"/>
          <w:b/>
        </w:rPr>
      </w:pPr>
      <w:r w:rsidRPr="007B7E77">
        <w:rPr>
          <w:rFonts w:ascii="Arial" w:hAnsi="Arial" w:cs="Arial"/>
          <w:b/>
        </w:rPr>
        <w:t>1 Modul - 3 Messgrößen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  <w:r w:rsidRPr="007B7E77">
        <w:rPr>
          <w:rFonts w:ascii="Arial" w:hAnsi="Arial" w:cs="Arial"/>
        </w:rPr>
        <w:t xml:space="preserve">Das EE895 Modul </w:t>
      </w:r>
      <w:r w:rsidR="00706598">
        <w:rPr>
          <w:rFonts w:ascii="Arial" w:hAnsi="Arial" w:cs="Arial"/>
        </w:rPr>
        <w:t xml:space="preserve">misst </w:t>
      </w:r>
      <w:r w:rsidR="00924B2B">
        <w:rPr>
          <w:rFonts w:ascii="Arial" w:hAnsi="Arial" w:cs="Arial"/>
        </w:rPr>
        <w:t xml:space="preserve">zusätzlich zur </w:t>
      </w:r>
      <w:r w:rsidRPr="007B7E77">
        <w:rPr>
          <w:rFonts w:ascii="Arial" w:hAnsi="Arial" w:cs="Arial"/>
        </w:rPr>
        <w:t>CO</w:t>
      </w:r>
      <w:r w:rsidRPr="007476B6">
        <w:rPr>
          <w:rFonts w:ascii="Arial" w:hAnsi="Arial" w:cs="Arial"/>
          <w:vertAlign w:val="subscript"/>
        </w:rPr>
        <w:t>2</w:t>
      </w:r>
      <w:r w:rsidRPr="007B7E77">
        <w:rPr>
          <w:rFonts w:ascii="Arial" w:hAnsi="Arial" w:cs="Arial"/>
        </w:rPr>
        <w:t>-Konzentration</w:t>
      </w:r>
      <w:r w:rsidR="007476B6">
        <w:rPr>
          <w:rFonts w:ascii="Arial" w:hAnsi="Arial" w:cs="Arial"/>
        </w:rPr>
        <w:t xml:space="preserve"> bis 10 000 ppm</w:t>
      </w:r>
      <w:r w:rsidRPr="007B7E77">
        <w:rPr>
          <w:rFonts w:ascii="Arial" w:hAnsi="Arial" w:cs="Arial"/>
        </w:rPr>
        <w:t xml:space="preserve"> auch die Temperatur und den Umgebungsdruck. </w:t>
      </w:r>
      <w:r w:rsidR="00706598">
        <w:rPr>
          <w:rFonts w:ascii="Arial" w:hAnsi="Arial" w:cs="Arial"/>
        </w:rPr>
        <w:t>D</w:t>
      </w:r>
      <w:r w:rsidRPr="007B7E77">
        <w:rPr>
          <w:rFonts w:ascii="Arial" w:hAnsi="Arial" w:cs="Arial"/>
        </w:rPr>
        <w:t xml:space="preserve">ie Druck- und Temperaturkompensation mittels eingebauter Sensoren </w:t>
      </w:r>
      <w:r w:rsidR="00706598">
        <w:rPr>
          <w:rFonts w:ascii="Arial" w:hAnsi="Arial" w:cs="Arial"/>
        </w:rPr>
        <w:t>minimiert</w:t>
      </w:r>
      <w:r w:rsidRPr="007B7E77">
        <w:rPr>
          <w:rFonts w:ascii="Arial" w:hAnsi="Arial" w:cs="Arial"/>
        </w:rPr>
        <w:t xml:space="preserve"> </w:t>
      </w:r>
      <w:r w:rsidR="001566ED">
        <w:rPr>
          <w:rFonts w:ascii="Arial" w:hAnsi="Arial" w:cs="Arial"/>
        </w:rPr>
        <w:t xml:space="preserve">die </w:t>
      </w:r>
      <w:r w:rsidRPr="007B7E77">
        <w:rPr>
          <w:rFonts w:ascii="Arial" w:hAnsi="Arial" w:cs="Arial"/>
        </w:rPr>
        <w:t>umweltbedingte</w:t>
      </w:r>
      <w:r w:rsidR="001566ED">
        <w:rPr>
          <w:rFonts w:ascii="Arial" w:hAnsi="Arial" w:cs="Arial"/>
        </w:rPr>
        <w:t>n Einflüsse auf die CO</w:t>
      </w:r>
      <w:r w:rsidR="001566ED" w:rsidRPr="007476B6">
        <w:rPr>
          <w:rFonts w:ascii="Arial" w:hAnsi="Arial" w:cs="Arial"/>
          <w:vertAlign w:val="subscript"/>
        </w:rPr>
        <w:t>2</w:t>
      </w:r>
      <w:r w:rsidR="001566ED">
        <w:rPr>
          <w:rFonts w:ascii="Arial" w:hAnsi="Arial" w:cs="Arial"/>
        </w:rPr>
        <w:t>-</w:t>
      </w:r>
      <w:r w:rsidRPr="007B7E77">
        <w:rPr>
          <w:rFonts w:ascii="Arial" w:hAnsi="Arial" w:cs="Arial"/>
        </w:rPr>
        <w:t xml:space="preserve">Messung. </w:t>
      </w:r>
      <w:r w:rsidR="00706598">
        <w:rPr>
          <w:rFonts w:ascii="Arial" w:hAnsi="Arial" w:cs="Arial"/>
        </w:rPr>
        <w:t xml:space="preserve">Dadurch bietet das Modul eine </w:t>
      </w:r>
      <w:r w:rsidR="009E2087">
        <w:rPr>
          <w:rFonts w:ascii="Arial" w:hAnsi="Arial" w:cs="Arial"/>
        </w:rPr>
        <w:t>konstant</w:t>
      </w:r>
      <w:r w:rsidRPr="007B7E77">
        <w:rPr>
          <w:rFonts w:ascii="Arial" w:hAnsi="Arial" w:cs="Arial"/>
        </w:rPr>
        <w:t xml:space="preserve"> hohe CO</w:t>
      </w:r>
      <w:r w:rsidRPr="007476B6">
        <w:rPr>
          <w:rFonts w:ascii="Arial" w:hAnsi="Arial" w:cs="Arial"/>
          <w:vertAlign w:val="subscript"/>
        </w:rPr>
        <w:t>2</w:t>
      </w:r>
      <w:r w:rsidRPr="007B7E77">
        <w:rPr>
          <w:rFonts w:ascii="Arial" w:hAnsi="Arial" w:cs="Arial"/>
        </w:rPr>
        <w:t>-Messgenauigkeit, unabhängig von der Höhenlage oder wechselnden Umgebungsbedingungen.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</w:p>
    <w:p w:rsidR="007B7E77" w:rsidRPr="007B7E77" w:rsidRDefault="007B7E77" w:rsidP="007B7E77">
      <w:pPr>
        <w:spacing w:before="120" w:after="120"/>
        <w:jc w:val="both"/>
        <w:rPr>
          <w:rFonts w:ascii="Arial" w:hAnsi="Arial" w:cs="Arial"/>
          <w:b/>
        </w:rPr>
      </w:pPr>
      <w:r w:rsidRPr="007B7E77">
        <w:rPr>
          <w:rFonts w:ascii="Arial" w:hAnsi="Arial" w:cs="Arial"/>
          <w:b/>
        </w:rPr>
        <w:t>Langzeitstabiles CO</w:t>
      </w:r>
      <w:r w:rsidRPr="007476B6">
        <w:rPr>
          <w:rFonts w:ascii="Arial" w:hAnsi="Arial" w:cs="Arial"/>
          <w:b/>
          <w:vertAlign w:val="subscript"/>
        </w:rPr>
        <w:t>2</w:t>
      </w:r>
      <w:r w:rsidRPr="007B7E77">
        <w:rPr>
          <w:rFonts w:ascii="Arial" w:hAnsi="Arial" w:cs="Arial"/>
          <w:b/>
        </w:rPr>
        <w:t>-Messprinzip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  <w:r w:rsidRPr="007B7E77">
        <w:rPr>
          <w:rFonts w:ascii="Arial" w:hAnsi="Arial" w:cs="Arial"/>
        </w:rPr>
        <w:t xml:space="preserve">Das NDIR-Zweistrahlverfahren mit Autokalibration sorgt für </w:t>
      </w:r>
      <w:r w:rsidR="00D92A52">
        <w:rPr>
          <w:rFonts w:ascii="Arial" w:hAnsi="Arial" w:cs="Arial"/>
        </w:rPr>
        <w:t>langzeitstabile Messergebnisse</w:t>
      </w:r>
      <w:r w:rsidRPr="007B7E77">
        <w:rPr>
          <w:rFonts w:ascii="Arial" w:hAnsi="Arial" w:cs="Arial"/>
        </w:rPr>
        <w:t>, da es Alterungseffekte automatisch kompensiert und besonders verschmutzungsresistent ist. Die werksseitige Mehrpunkt CO</w:t>
      </w:r>
      <w:r w:rsidRPr="007476B6">
        <w:rPr>
          <w:rFonts w:ascii="Arial" w:hAnsi="Arial" w:cs="Arial"/>
          <w:vertAlign w:val="subscript"/>
        </w:rPr>
        <w:t>2</w:t>
      </w:r>
      <w:r w:rsidRPr="007B7E77">
        <w:rPr>
          <w:rFonts w:ascii="Arial" w:hAnsi="Arial" w:cs="Arial"/>
        </w:rPr>
        <w:t xml:space="preserve">- und </w:t>
      </w:r>
      <w:proofErr w:type="spellStart"/>
      <w:r w:rsidRPr="007B7E77">
        <w:rPr>
          <w:rFonts w:ascii="Arial" w:hAnsi="Arial" w:cs="Arial"/>
        </w:rPr>
        <w:t>Temperaturjustage</w:t>
      </w:r>
      <w:proofErr w:type="spellEnd"/>
      <w:r w:rsidRPr="007B7E77">
        <w:rPr>
          <w:rFonts w:ascii="Arial" w:hAnsi="Arial" w:cs="Arial"/>
        </w:rPr>
        <w:t xml:space="preserve"> gewährleistet eine hohe </w:t>
      </w:r>
      <w:r w:rsidR="001B596E">
        <w:rPr>
          <w:rFonts w:ascii="Arial" w:hAnsi="Arial" w:cs="Arial"/>
        </w:rPr>
        <w:t>CO</w:t>
      </w:r>
      <w:r w:rsidR="001B596E" w:rsidRPr="007476B6">
        <w:rPr>
          <w:rFonts w:ascii="Arial" w:hAnsi="Arial" w:cs="Arial"/>
          <w:vertAlign w:val="subscript"/>
        </w:rPr>
        <w:t>2</w:t>
      </w:r>
      <w:r w:rsidR="001B596E">
        <w:rPr>
          <w:rFonts w:ascii="Arial" w:hAnsi="Arial" w:cs="Arial"/>
        </w:rPr>
        <w:t>-</w:t>
      </w:r>
      <w:r w:rsidRPr="007B7E77">
        <w:rPr>
          <w:rFonts w:ascii="Arial" w:hAnsi="Arial" w:cs="Arial"/>
        </w:rPr>
        <w:t>Messgenauigkeit über den gesamten Temperatureinsatzbereich von -40…60 °C.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</w:p>
    <w:p w:rsidR="007B7E77" w:rsidRPr="007B7E77" w:rsidRDefault="0066226F" w:rsidP="007B7E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Einfach</w:t>
      </w:r>
      <w:r w:rsidR="007476B6">
        <w:rPr>
          <w:rFonts w:ascii="Arial" w:hAnsi="Arial" w:cs="Arial"/>
          <w:b/>
        </w:rPr>
        <w:t>es Desig</w:t>
      </w:r>
      <w:r w:rsidR="00A70FB1">
        <w:rPr>
          <w:rFonts w:ascii="Arial" w:hAnsi="Arial" w:cs="Arial"/>
          <w:b/>
        </w:rPr>
        <w:t>n</w:t>
      </w:r>
      <w:r w:rsidR="007476B6">
        <w:rPr>
          <w:rFonts w:ascii="Arial" w:hAnsi="Arial" w:cs="Arial"/>
          <w:b/>
        </w:rPr>
        <w:t>-in</w:t>
      </w:r>
    </w:p>
    <w:p w:rsidR="007B7E77" w:rsidRPr="007B7E77" w:rsidRDefault="00706598" w:rsidP="007B7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Messwerte </w:t>
      </w:r>
      <w:r w:rsidR="00D92A52">
        <w:rPr>
          <w:rFonts w:ascii="Arial" w:hAnsi="Arial" w:cs="Arial"/>
        </w:rPr>
        <w:t>für CO</w:t>
      </w:r>
      <w:r w:rsidR="00D92A52" w:rsidRPr="007476B6">
        <w:rPr>
          <w:rFonts w:ascii="Arial" w:hAnsi="Arial" w:cs="Arial"/>
          <w:vertAlign w:val="subscript"/>
        </w:rPr>
        <w:t>2</w:t>
      </w:r>
      <w:r w:rsidR="00D92A52">
        <w:rPr>
          <w:rFonts w:ascii="Arial" w:hAnsi="Arial" w:cs="Arial"/>
        </w:rPr>
        <w:t>, Temperatur und Druck werden über die I</w:t>
      </w:r>
      <w:r w:rsidR="00D92A52" w:rsidRPr="00D92A52">
        <w:rPr>
          <w:rFonts w:ascii="Arial" w:hAnsi="Arial" w:cs="Arial"/>
          <w:vertAlign w:val="superscript"/>
        </w:rPr>
        <w:t>2</w:t>
      </w:r>
      <w:r w:rsidR="00D92A52">
        <w:rPr>
          <w:rFonts w:ascii="Arial" w:hAnsi="Arial" w:cs="Arial"/>
        </w:rPr>
        <w:t>C- oder UART-Schnittstelle ausgegeben. D</w:t>
      </w:r>
      <w:r w:rsidR="007B7E77" w:rsidRPr="007B7E77">
        <w:rPr>
          <w:rFonts w:ascii="Arial" w:hAnsi="Arial" w:cs="Arial"/>
        </w:rPr>
        <w:t xml:space="preserve">ie kleinen Abmessungen von lediglich 35 mm x 15 mm x 7 mm sowie verschiedene Montagemöglichkeiten </w:t>
      </w:r>
      <w:r w:rsidR="00D92A52">
        <w:rPr>
          <w:rFonts w:ascii="Arial" w:hAnsi="Arial" w:cs="Arial"/>
        </w:rPr>
        <w:t>vereinfachen das Design-in des Sensormoduls.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</w:p>
    <w:p w:rsidR="007B7E77" w:rsidRPr="007B7E77" w:rsidRDefault="007B7E77" w:rsidP="007B7E77">
      <w:pPr>
        <w:spacing w:before="120" w:after="120"/>
        <w:jc w:val="both"/>
        <w:rPr>
          <w:rFonts w:ascii="Arial" w:hAnsi="Arial" w:cs="Arial"/>
          <w:b/>
        </w:rPr>
      </w:pPr>
      <w:r w:rsidRPr="007B7E77">
        <w:rPr>
          <w:rFonts w:ascii="Arial" w:hAnsi="Arial" w:cs="Arial"/>
          <w:b/>
        </w:rPr>
        <w:t>Flexibel konfigurierbar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  <w:r w:rsidRPr="007B7E77">
        <w:rPr>
          <w:rFonts w:ascii="Arial" w:hAnsi="Arial" w:cs="Arial"/>
        </w:rPr>
        <w:t xml:space="preserve">Das EE895 Modul </w:t>
      </w:r>
      <w:r w:rsidR="0016562D">
        <w:rPr>
          <w:rFonts w:ascii="Arial" w:hAnsi="Arial" w:cs="Arial"/>
        </w:rPr>
        <w:t>lässt sich</w:t>
      </w:r>
      <w:r w:rsidRPr="007B7E77">
        <w:rPr>
          <w:rFonts w:ascii="Arial" w:hAnsi="Arial" w:cs="Arial"/>
        </w:rPr>
        <w:t xml:space="preserve"> über die Digitalschnittstelle </w:t>
      </w:r>
      <w:r w:rsidR="007476B6">
        <w:rPr>
          <w:rFonts w:ascii="Arial" w:hAnsi="Arial" w:cs="Arial"/>
        </w:rPr>
        <w:t>flexibel</w:t>
      </w:r>
      <w:r w:rsidR="0016562D">
        <w:rPr>
          <w:rFonts w:ascii="Arial" w:hAnsi="Arial" w:cs="Arial"/>
        </w:rPr>
        <w:t xml:space="preserve"> konfigurieren.</w:t>
      </w:r>
      <w:r w:rsidRPr="007B7E77">
        <w:rPr>
          <w:rFonts w:ascii="Arial" w:hAnsi="Arial" w:cs="Arial"/>
        </w:rPr>
        <w:t xml:space="preserve"> Das CO</w:t>
      </w:r>
      <w:r w:rsidRPr="007476B6">
        <w:rPr>
          <w:rFonts w:ascii="Arial" w:hAnsi="Arial" w:cs="Arial"/>
          <w:vertAlign w:val="subscript"/>
        </w:rPr>
        <w:t>2</w:t>
      </w:r>
      <w:r w:rsidRPr="007B7E77">
        <w:rPr>
          <w:rFonts w:ascii="Arial" w:hAnsi="Arial" w:cs="Arial"/>
        </w:rPr>
        <w:t>-Messintervall kann entsprechend den Anforderungen der Anwendung oder zur Optimierung des Stromverbrauchs angepasst werden.</w:t>
      </w:r>
    </w:p>
    <w:p w:rsidR="007B7E77" w:rsidRPr="007B7E77" w:rsidRDefault="007B7E77" w:rsidP="007B7E77">
      <w:pPr>
        <w:jc w:val="both"/>
        <w:rPr>
          <w:rFonts w:ascii="Arial" w:hAnsi="Arial" w:cs="Arial"/>
        </w:rPr>
      </w:pPr>
    </w:p>
    <w:p w:rsidR="0016562D" w:rsidRPr="00330E1B" w:rsidRDefault="007B7E77" w:rsidP="0016562D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330E1B">
        <w:rPr>
          <w:rFonts w:ascii="Arial" w:hAnsi="Arial" w:cs="Arial"/>
          <w:b/>
          <w:lang w:val="en-US"/>
        </w:rPr>
        <w:t>Evaluation</w:t>
      </w:r>
      <w:r w:rsidR="00C85218" w:rsidRPr="00330E1B">
        <w:rPr>
          <w:rFonts w:ascii="Arial" w:hAnsi="Arial" w:cs="Arial"/>
          <w:b/>
          <w:lang w:val="en-US"/>
        </w:rPr>
        <w:t xml:space="preserve"> </w:t>
      </w:r>
      <w:r w:rsidRPr="00330E1B">
        <w:rPr>
          <w:rFonts w:ascii="Arial" w:hAnsi="Arial" w:cs="Arial"/>
          <w:b/>
          <w:lang w:val="en-US"/>
        </w:rPr>
        <w:t>Board</w:t>
      </w:r>
      <w:r w:rsidR="007476B6" w:rsidRPr="00330E1B">
        <w:rPr>
          <w:rFonts w:ascii="Arial" w:hAnsi="Arial" w:cs="Arial"/>
          <w:b/>
          <w:lang w:val="en-US"/>
        </w:rPr>
        <w:t xml:space="preserve"> </w:t>
      </w:r>
      <w:proofErr w:type="spellStart"/>
      <w:r w:rsidR="007476B6" w:rsidRPr="00330E1B">
        <w:rPr>
          <w:rFonts w:ascii="Arial" w:hAnsi="Arial" w:cs="Arial"/>
          <w:b/>
          <w:lang w:val="en-US"/>
        </w:rPr>
        <w:t>für</w:t>
      </w:r>
      <w:proofErr w:type="spellEnd"/>
      <w:r w:rsidR="007476B6" w:rsidRPr="00330E1B">
        <w:rPr>
          <w:rFonts w:ascii="Arial" w:hAnsi="Arial" w:cs="Arial"/>
          <w:b/>
          <w:lang w:val="en-US"/>
        </w:rPr>
        <w:t xml:space="preserve"> </w:t>
      </w:r>
      <w:r w:rsidR="00C85218" w:rsidRPr="00330E1B">
        <w:rPr>
          <w:rFonts w:ascii="Arial" w:hAnsi="Arial" w:cs="Arial"/>
          <w:b/>
          <w:lang w:val="en-US"/>
        </w:rPr>
        <w:t>Tests</w:t>
      </w:r>
      <w:r w:rsidR="00330E1B" w:rsidRPr="00330E1B">
        <w:rPr>
          <w:rFonts w:ascii="Arial" w:hAnsi="Arial" w:cs="Arial"/>
          <w:b/>
          <w:lang w:val="en-US"/>
        </w:rPr>
        <w:t xml:space="preserve"> am PC</w:t>
      </w:r>
    </w:p>
    <w:p w:rsidR="007B7E77" w:rsidRPr="0016562D" w:rsidRDefault="00E3760E" w:rsidP="0016562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Mit dem</w:t>
      </w:r>
      <w:r w:rsidR="0016562D" w:rsidRPr="0016562D">
        <w:rPr>
          <w:rFonts w:ascii="Arial" w:hAnsi="Arial" w:cs="Arial"/>
        </w:rPr>
        <w:t xml:space="preserve"> </w:t>
      </w:r>
      <w:r w:rsidR="00C80F19">
        <w:rPr>
          <w:rFonts w:ascii="Arial" w:hAnsi="Arial" w:cs="Arial"/>
        </w:rPr>
        <w:t xml:space="preserve">separat erhältlichen </w:t>
      </w:r>
      <w:r w:rsidR="005E5ED7">
        <w:rPr>
          <w:rFonts w:ascii="Arial" w:hAnsi="Arial" w:cs="Arial"/>
        </w:rPr>
        <w:t xml:space="preserve">EE895 </w:t>
      </w:r>
      <w:r w:rsidR="0016562D" w:rsidRPr="0016562D">
        <w:rPr>
          <w:rFonts w:ascii="Arial" w:hAnsi="Arial" w:cs="Arial"/>
        </w:rPr>
        <w:t>Evaluation Board kann das Sensormodul</w:t>
      </w:r>
      <w:r w:rsidR="00AB0A36">
        <w:rPr>
          <w:rFonts w:ascii="Arial" w:hAnsi="Arial" w:cs="Arial"/>
        </w:rPr>
        <w:t xml:space="preserve"> am PC getestet werden. </w:t>
      </w:r>
      <w:r w:rsidR="00065B55">
        <w:rPr>
          <w:rFonts w:ascii="Arial" w:hAnsi="Arial" w:cs="Arial"/>
        </w:rPr>
        <w:t>Die</w:t>
      </w:r>
      <w:r w:rsidR="00AB0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kostenlose </w:t>
      </w:r>
      <w:r w:rsidR="00AB0A36">
        <w:rPr>
          <w:rFonts w:ascii="Arial" w:hAnsi="Arial" w:cs="Arial"/>
        </w:rPr>
        <w:t xml:space="preserve">Evaluierungssoftware </w:t>
      </w:r>
      <w:r w:rsidR="00065B55">
        <w:rPr>
          <w:rFonts w:ascii="Arial" w:hAnsi="Arial" w:cs="Arial"/>
        </w:rPr>
        <w:t>zeigt die Messdaten in grafischer Form und ermöglicht dem Anwender das Einstellen des Messintervalls und der</w:t>
      </w:r>
      <w:r w:rsidR="00EF2EFF">
        <w:rPr>
          <w:rFonts w:ascii="Arial" w:hAnsi="Arial" w:cs="Arial"/>
        </w:rPr>
        <w:t xml:space="preserve"> </w:t>
      </w:r>
      <w:r w:rsidR="002002C7">
        <w:rPr>
          <w:rFonts w:ascii="Arial" w:hAnsi="Arial" w:cs="Arial"/>
        </w:rPr>
        <w:t>Einheiten für Temperatur</w:t>
      </w:r>
      <w:r w:rsidR="00065B55">
        <w:rPr>
          <w:rFonts w:ascii="Arial" w:hAnsi="Arial" w:cs="Arial"/>
        </w:rPr>
        <w:t xml:space="preserve"> und Druck</w:t>
      </w:r>
      <w:r w:rsidR="00EF2EFF">
        <w:rPr>
          <w:rFonts w:ascii="Arial" w:hAnsi="Arial" w:cs="Arial"/>
        </w:rPr>
        <w:t>. Zur Weiterverarbeitung können die Daten</w:t>
      </w:r>
      <w:r w:rsidR="00C80F19">
        <w:rPr>
          <w:rFonts w:ascii="Arial" w:hAnsi="Arial" w:cs="Arial"/>
        </w:rPr>
        <w:t xml:space="preserve"> als .CSV-Datei</w:t>
      </w:r>
      <w:r w:rsidR="00EF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gespeichert werden</w:t>
      </w:r>
      <w:r w:rsidR="00C80F19">
        <w:rPr>
          <w:rFonts w:ascii="Arial" w:hAnsi="Arial" w:cs="Arial"/>
        </w:rPr>
        <w:t xml:space="preserve">. 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4A6912">
        <w:rPr>
          <w:rFonts w:cs="Arial"/>
        </w:rPr>
        <w:t>2396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4A6912">
        <w:rPr>
          <w:rFonts w:cs="Arial"/>
        </w:rPr>
        <w:t>296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Pr="00391CA6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p w:rsidR="00174953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D30DD" w:rsidRDefault="009D30DD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lastRenderedPageBreak/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95-3-in-1-Sensor-Module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9D30DD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Abb. 1: EE895 Sensormodul für CO</w:t>
      </w:r>
      <w:r w:rsidRPr="005A6DE4">
        <w:rPr>
          <w:rFonts w:eastAsia="Calibri" w:cs="Arial"/>
          <w:sz w:val="16"/>
          <w:vertAlign w:val="subscript"/>
          <w:lang w:eastAsia="en-US"/>
        </w:rPr>
        <w:t>2</w:t>
      </w:r>
      <w:r>
        <w:rPr>
          <w:rFonts w:eastAsia="Calibri" w:cs="Arial"/>
          <w:sz w:val="16"/>
          <w:lang w:eastAsia="en-US"/>
        </w:rPr>
        <w:t>, Temperatur und Umgebungsdruck</w:t>
      </w:r>
    </w:p>
    <w:p w:rsidR="009D30DD" w:rsidRDefault="009D30DD" w:rsidP="005C1CD0">
      <w:pPr>
        <w:pStyle w:val="Textkrper2"/>
        <w:rPr>
          <w:rFonts w:eastAsia="Calibri" w:cs="Arial"/>
          <w:sz w:val="16"/>
          <w:lang w:eastAsia="en-US"/>
        </w:rPr>
      </w:pPr>
    </w:p>
    <w:p w:rsidR="009D30DD" w:rsidRDefault="009D30DD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>
            <wp:extent cx="2879999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95-Evaluation-Board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61" w:rsidRPr="009D30DD" w:rsidRDefault="009D30DD" w:rsidP="005C1CD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 xml:space="preserve">Abb. 2: Das EE895 Evaluation Board ermöglicht ein einfaches Testen des Sensormoduls </w:t>
      </w:r>
      <w:r w:rsidR="005A6DE4">
        <w:rPr>
          <w:rFonts w:eastAsia="Calibri" w:cs="Arial"/>
          <w:sz w:val="16"/>
          <w:lang w:eastAsia="en-US"/>
        </w:rPr>
        <w:t>am PC</w:t>
      </w:r>
    </w:p>
    <w:p w:rsidR="009D30DD" w:rsidRDefault="009D30DD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Pr="009D30DD" w:rsidRDefault="00ED138E" w:rsidP="009D30DD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F80906" w:rsidRPr="00391CA6" w:rsidRDefault="00F80906" w:rsidP="00F80906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Sensoren und Messumformer 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>
        <w:rPr>
          <w:rFonts w:cs="Arial"/>
        </w:rPr>
        <w:t>Vertriebspartnern in mehr als 60 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Das durch „Akkreditierung Austria“ ak</w:t>
      </w:r>
      <w:r>
        <w:rPr>
          <w:rFonts w:cs="Arial"/>
        </w:rPr>
        <w:t xml:space="preserve">kreditierte E+E Kalibrierlabor </w:t>
      </w:r>
      <w:r w:rsidRPr="00391CA6">
        <w:rPr>
          <w:rFonts w:cs="Arial"/>
        </w:rPr>
        <w:t>ist vom Bundesamt für Eich- und Vermessungswesen (BEV) mit der Bereithaltung der nationalen Standards für Feuchte</w:t>
      </w:r>
      <w:r>
        <w:rPr>
          <w:rFonts w:cs="Arial"/>
        </w:rPr>
        <w:t>, Taupunkt</w:t>
      </w:r>
      <w:r w:rsidRPr="00391CA6">
        <w:rPr>
          <w:rFonts w:cs="Arial"/>
        </w:rPr>
        <w:t xml:space="preserve"> und </w:t>
      </w:r>
      <w:r>
        <w:rPr>
          <w:rFonts w:cs="Arial"/>
        </w:rPr>
        <w:t>Luftströmungs</w:t>
      </w:r>
      <w:r>
        <w:rPr>
          <w:rFonts w:cs="Arial"/>
        </w:rPr>
        <w:softHyphen/>
        <w:t>geschwindigkeit</w:t>
      </w:r>
      <w:r w:rsidRPr="00391CA6">
        <w:rPr>
          <w:rFonts w:cs="Arial"/>
        </w:rPr>
        <w:t xml:space="preserve">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5264F6" w:rsidP="00CB1545">
      <w:pPr>
        <w:rPr>
          <w:rFonts w:ascii="Arial" w:hAnsi="Arial" w:cs="Arial"/>
        </w:rPr>
      </w:pPr>
      <w:hyperlink r:id="rId10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264F6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5264F6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5264F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011C"/>
    <w:rsid w:val="00063EEF"/>
    <w:rsid w:val="00064828"/>
    <w:rsid w:val="00064C35"/>
    <w:rsid w:val="00065B5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566ED"/>
    <w:rsid w:val="001600E1"/>
    <w:rsid w:val="001605E4"/>
    <w:rsid w:val="0016062A"/>
    <w:rsid w:val="0016562D"/>
    <w:rsid w:val="00174953"/>
    <w:rsid w:val="0017724A"/>
    <w:rsid w:val="0018046B"/>
    <w:rsid w:val="00182B06"/>
    <w:rsid w:val="00184386"/>
    <w:rsid w:val="00185F0D"/>
    <w:rsid w:val="00190021"/>
    <w:rsid w:val="001905B2"/>
    <w:rsid w:val="00191816"/>
    <w:rsid w:val="00195806"/>
    <w:rsid w:val="00196D44"/>
    <w:rsid w:val="001A1AAA"/>
    <w:rsid w:val="001A2B81"/>
    <w:rsid w:val="001A5337"/>
    <w:rsid w:val="001B4B54"/>
    <w:rsid w:val="001B596E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02C7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A4DEC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0E1B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1CA6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912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264F6"/>
    <w:rsid w:val="00542398"/>
    <w:rsid w:val="00543565"/>
    <w:rsid w:val="00546535"/>
    <w:rsid w:val="00550782"/>
    <w:rsid w:val="0055186C"/>
    <w:rsid w:val="00552987"/>
    <w:rsid w:val="005529B3"/>
    <w:rsid w:val="00560D51"/>
    <w:rsid w:val="00572978"/>
    <w:rsid w:val="00573F68"/>
    <w:rsid w:val="0057458A"/>
    <w:rsid w:val="005A508F"/>
    <w:rsid w:val="005A6DE4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E5ED7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226F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598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476B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6F3C"/>
    <w:rsid w:val="00797B7F"/>
    <w:rsid w:val="00797F30"/>
    <w:rsid w:val="007A44EC"/>
    <w:rsid w:val="007A537B"/>
    <w:rsid w:val="007A6B37"/>
    <w:rsid w:val="007B7E77"/>
    <w:rsid w:val="007C609E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75BB3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24B2B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30DD"/>
    <w:rsid w:val="009D4057"/>
    <w:rsid w:val="009D4CBB"/>
    <w:rsid w:val="009E064D"/>
    <w:rsid w:val="009E0CA0"/>
    <w:rsid w:val="009E2087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0FB1"/>
    <w:rsid w:val="00A71B95"/>
    <w:rsid w:val="00A80B79"/>
    <w:rsid w:val="00A90600"/>
    <w:rsid w:val="00A91BBD"/>
    <w:rsid w:val="00AA36B3"/>
    <w:rsid w:val="00AA454F"/>
    <w:rsid w:val="00AA4780"/>
    <w:rsid w:val="00AB0A36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464F"/>
    <w:rsid w:val="00B55E9D"/>
    <w:rsid w:val="00B647D0"/>
    <w:rsid w:val="00B72205"/>
    <w:rsid w:val="00B74CB0"/>
    <w:rsid w:val="00B7693B"/>
    <w:rsid w:val="00B769C7"/>
    <w:rsid w:val="00B85B58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676AE"/>
    <w:rsid w:val="00C77687"/>
    <w:rsid w:val="00C80E02"/>
    <w:rsid w:val="00C80F19"/>
    <w:rsid w:val="00C814C1"/>
    <w:rsid w:val="00C85218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2E31"/>
    <w:rsid w:val="00D0461A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2A52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760E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8395D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1EBC"/>
    <w:rsid w:val="00EE3EFF"/>
    <w:rsid w:val="00EE4336"/>
    <w:rsid w:val="00EE4397"/>
    <w:rsid w:val="00EF2EFF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0906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5925-5039-48D9-9F0D-6A75846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Presseinformation</vt:lpstr>
    </vt:vector>
  </TitlesOfParts>
  <Company>E+E Elektronik Ges.m.b.H.</Company>
  <LinksUpToDate>false</LinksUpToDate>
  <CharactersWithSpaces>3961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Presseinformation</dc:title>
  <dc:subject>Miniatur-Sensormodul misst CO2, Temperatur und Druck</dc:subject>
  <dc:creator>E+E Elektronik Ges.m.b.H.</dc:creator>
  <cp:lastModifiedBy>Fraundorfer Johannes</cp:lastModifiedBy>
  <cp:revision>3</cp:revision>
  <cp:lastPrinted>2017-02-07T12:56:00Z</cp:lastPrinted>
  <dcterms:created xsi:type="dcterms:W3CDTF">2020-09-23T07:19:00Z</dcterms:created>
  <dcterms:modified xsi:type="dcterms:W3CDTF">2020-09-23T07:20:00Z</dcterms:modified>
</cp:coreProperties>
</file>