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2F" w:rsidRPr="00F03CDD" w:rsidRDefault="001F1EB4" w:rsidP="001F1EB4">
      <w:pPr>
        <w:pStyle w:val="Dokumententitel"/>
        <w:rPr>
          <w:lang w:val="en-US"/>
        </w:rPr>
      </w:pPr>
      <w:r>
        <w:rPr>
          <w:lang w:val="en-US"/>
        </w:rPr>
        <w:t>Press Release</w:t>
      </w:r>
    </w:p>
    <w:p w:rsidR="001F1EB4" w:rsidRPr="007073AA" w:rsidRDefault="00930D3A" w:rsidP="001F1EB4">
      <w:pPr>
        <w:pStyle w:val="berschrift1"/>
      </w:pPr>
      <w:r>
        <w:t xml:space="preserve">E+E </w:t>
      </w:r>
      <w:proofErr w:type="spellStart"/>
      <w:r>
        <w:t>Elektronik</w:t>
      </w:r>
      <w:proofErr w:type="spellEnd"/>
      <w:r>
        <w:t>: New Brand I</w:t>
      </w:r>
      <w:r w:rsidR="001F1EB4" w:rsidRPr="007073AA">
        <w:t xml:space="preserve">dentity – but the </w:t>
      </w:r>
      <w:r>
        <w:t>Promise R</w:t>
      </w:r>
      <w:r w:rsidR="001F1EB4" w:rsidRPr="007073AA">
        <w:t>emains</w:t>
      </w:r>
    </w:p>
    <w:p w:rsidR="00AC3FE1" w:rsidRPr="001F1EB4" w:rsidRDefault="001F1EB4" w:rsidP="001F1EB4">
      <w:pPr>
        <w:rPr>
          <w:b/>
        </w:rPr>
      </w:pPr>
      <w:r w:rsidRPr="007073AA">
        <w:t xml:space="preserve">(Engerwitzdorf, 23 November 2021) </w:t>
      </w:r>
      <w:r w:rsidR="00AC3FE1" w:rsidRPr="00AC3FE1">
        <w:rPr>
          <w:b/>
        </w:rPr>
        <w:t xml:space="preserve">Curtain up for E+E </w:t>
      </w:r>
      <w:proofErr w:type="spellStart"/>
      <w:r w:rsidR="00AC3FE1" w:rsidRPr="00AC3FE1">
        <w:rPr>
          <w:b/>
        </w:rPr>
        <w:t>Elektronik's</w:t>
      </w:r>
      <w:proofErr w:type="spellEnd"/>
      <w:r w:rsidR="00AC3FE1" w:rsidRPr="00AC3FE1">
        <w:rPr>
          <w:b/>
        </w:rPr>
        <w:t xml:space="preserve"> new brand identity.</w:t>
      </w:r>
      <w:r w:rsidR="00AC3FE1">
        <w:rPr>
          <w:b/>
        </w:rPr>
        <w:t xml:space="preserve"> </w:t>
      </w:r>
      <w:r w:rsidR="00AC3FE1" w:rsidRPr="00AC3FE1">
        <w:rPr>
          <w:b/>
        </w:rPr>
        <w:t xml:space="preserve">From now on, the Austrian sensor manufacturer presents itself with a new corporate design. </w:t>
      </w:r>
      <w:r w:rsidR="00AC3FE1">
        <w:rPr>
          <w:b/>
        </w:rPr>
        <w:t>But t</w:t>
      </w:r>
      <w:r w:rsidR="00AC3FE1" w:rsidRPr="00AC3FE1">
        <w:rPr>
          <w:b/>
        </w:rPr>
        <w:t xml:space="preserve">he company </w:t>
      </w:r>
      <w:r w:rsidR="00AC3FE1">
        <w:rPr>
          <w:b/>
        </w:rPr>
        <w:t>is remaining</w:t>
      </w:r>
      <w:r w:rsidR="00AC3FE1" w:rsidRPr="00AC3FE1">
        <w:rPr>
          <w:b/>
        </w:rPr>
        <w:t xml:space="preserve"> true to its brand promise "your partner in sensor technology".</w:t>
      </w:r>
    </w:p>
    <w:p w:rsidR="00442266" w:rsidRDefault="001F1EB4" w:rsidP="00442266">
      <w:r w:rsidRPr="001F1EB4">
        <w:t xml:space="preserve">Innovative products, cooperative relationships and sustainable action – this is what E+E </w:t>
      </w:r>
      <w:proofErr w:type="spellStart"/>
      <w:r w:rsidRPr="001F1EB4">
        <w:t>Elektronik</w:t>
      </w:r>
      <w:proofErr w:type="spellEnd"/>
      <w:r w:rsidRPr="001F1EB4">
        <w:t xml:space="preserve"> has embodied for more than 40 years. Today, the Austrian sensor manufacturer is one of the world's leading suppliers of sensors for a wide range of measured variables. As a visible sign of its continuous development and advancing internationalisation, the company is now taking to the stage with a fresh corporate design.</w:t>
      </w:r>
    </w:p>
    <w:p w:rsidR="001F1EB4" w:rsidRPr="007073AA" w:rsidRDefault="00624D1B" w:rsidP="001F1EB4">
      <w:pPr>
        <w:pStyle w:val="berschrift2"/>
      </w:pPr>
      <w:proofErr w:type="spellStart"/>
      <w:r>
        <w:t>Consice</w:t>
      </w:r>
      <w:proofErr w:type="spellEnd"/>
      <w:r w:rsidR="001F1EB4" w:rsidRPr="007073AA">
        <w:t xml:space="preserve"> logo, clear message</w:t>
      </w:r>
    </w:p>
    <w:p w:rsidR="001F1EB4" w:rsidRPr="007073AA" w:rsidRDefault="001F1EB4" w:rsidP="001F1EB4">
      <w:r w:rsidRPr="007073AA">
        <w:t>While modernising the brand identity, care was taken to continue central key elements of the previous look. The new logo was reduced to its essential constituents. The familiar green "E+E" and the slogan "your partner in sensor technology" have been retained and shifted into the focus. With this core message, the company, which now has more than 400 employees, is underscoring its commitment to long-term partnerships with its customers, sales partners and suppliers.</w:t>
      </w:r>
    </w:p>
    <w:p w:rsidR="001F1EB4" w:rsidRPr="007073AA" w:rsidRDefault="001F1EB4" w:rsidP="001F1EB4">
      <w:r w:rsidRPr="007073AA">
        <w:t>"Our promise 'your partner in sensor technology', means that we focus on our customers, business partners and employees alike. We live a partnership at eye level," say the two managing directors Heinz Kindlhofer and Wolfgang Timelthaler.</w:t>
      </w:r>
    </w:p>
    <w:p w:rsidR="001F1EB4" w:rsidRPr="007073AA" w:rsidRDefault="001F1EB4" w:rsidP="001F1EB4">
      <w:pPr>
        <w:pStyle w:val="berschrift2"/>
      </w:pPr>
      <w:r w:rsidRPr="007073AA">
        <w:t>Committed to the new look</w:t>
      </w:r>
    </w:p>
    <w:p w:rsidR="001F1EB4" w:rsidRPr="007073AA" w:rsidRDefault="001F1EB4" w:rsidP="001F1EB4">
      <w:r w:rsidRPr="007073AA">
        <w:t xml:space="preserve">The worldwide changeover of internal and external communication media and channels to the new image is being rolled out gradually and with a view to conserving resources. In addition to its headquarters in Engerwitzdorf, the company now has six </w:t>
      </w:r>
      <w:r w:rsidR="00AC50B4">
        <w:t>subsidiaries</w:t>
      </w:r>
      <w:r w:rsidRPr="007073AA">
        <w:t xml:space="preserve"> around the globe. The aim of the new branding is to create a consistent, clear and internationally comprehensible brand image.</w:t>
      </w:r>
    </w:p>
    <w:p w:rsidR="001F1EB4" w:rsidRPr="007073AA" w:rsidRDefault="001F1EB4" w:rsidP="001F1EB4">
      <w:r w:rsidRPr="007073AA">
        <w:t>"Thanks to our new image, we can showcase ourselves in a state-of-the-art way, with clear lines and a high recognition value. Over the years, we have continued to develop and expand our global presence. Now is the right time for us to use our new corporate design to communicate our brand promise even more strongly to the outside world and make it more visible," says the board.</w:t>
      </w:r>
    </w:p>
    <w:p w:rsidR="001F1EB4" w:rsidRDefault="001F1EB4" w:rsidP="001F1EB4">
      <w:pPr>
        <w:pStyle w:val="berschrift3"/>
        <w:rPr>
          <w:lang w:val="en-US"/>
        </w:rPr>
      </w:pPr>
      <w:r>
        <w:rPr>
          <w:lang w:val="en-US"/>
        </w:rPr>
        <w:lastRenderedPageBreak/>
        <w:t>Images</w:t>
      </w:r>
    </w:p>
    <w:p w:rsidR="00442266" w:rsidRDefault="00442266" w:rsidP="00442266">
      <w:pPr>
        <w:pStyle w:val="Textkrper2"/>
        <w:rPr>
          <w:rFonts w:eastAsia="Calibri" w:cs="Arial"/>
          <w:sz w:val="16"/>
          <w:lang w:eastAsia="en-US"/>
        </w:rPr>
      </w:pPr>
      <w:r>
        <w:rPr>
          <w:rFonts w:eastAsia="Calibri" w:cs="Arial"/>
          <w:noProof/>
          <w:sz w:val="16"/>
          <w:lang w:eastAsia="ko-KR"/>
        </w:rPr>
        <w:drawing>
          <wp:inline distT="0" distB="0" distL="0" distR="0" wp14:anchorId="12A09B95" wp14:editId="367D6285">
            <wp:extent cx="2241550" cy="1676400"/>
            <wp:effectExtent l="0" t="0" r="6350" b="0"/>
            <wp:docPr id="3" name="Grafik 3" descr="C:\Users\AT3737\AppData\Local\Microsoft\Windows\INetCache\Content.Word\E+E_Neuer_Markenauftritt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3737\AppData\Local\Microsoft\Windows\INetCache\Content.Word\E+E_Neuer_Markenauftritt_RGB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0" cy="1676400"/>
                    </a:xfrm>
                    <a:prstGeom prst="rect">
                      <a:avLst/>
                    </a:prstGeom>
                    <a:noFill/>
                    <a:ln>
                      <a:noFill/>
                    </a:ln>
                  </pic:spPr>
                </pic:pic>
              </a:graphicData>
            </a:graphic>
          </wp:inline>
        </w:drawing>
      </w:r>
    </w:p>
    <w:p w:rsidR="00442266" w:rsidRPr="00930D3A" w:rsidRDefault="00442266" w:rsidP="00442266">
      <w:pPr>
        <w:pStyle w:val="KeinLeerraum"/>
        <w:rPr>
          <w:sz w:val="14"/>
          <w:lang w:val="en-US"/>
        </w:rPr>
      </w:pPr>
      <w:r w:rsidRPr="00930D3A">
        <w:rPr>
          <w:sz w:val="14"/>
          <w:lang w:val="en-US"/>
        </w:rPr>
        <w:t>The well-known "E+E" and the brand promise "your partner in sensor technology" are still in focus of the new look</w:t>
      </w:r>
    </w:p>
    <w:p w:rsidR="00442266" w:rsidRPr="00442266" w:rsidRDefault="00442266" w:rsidP="00442266">
      <w:pPr>
        <w:pStyle w:val="KeinLeerraum"/>
        <w:rPr>
          <w:lang w:val="en-US"/>
        </w:rPr>
      </w:pPr>
    </w:p>
    <w:p w:rsidR="00442266" w:rsidRPr="007838FE" w:rsidRDefault="00442266" w:rsidP="00442266">
      <w:pPr>
        <w:pStyle w:val="Textkrper2"/>
        <w:rPr>
          <w:rFonts w:eastAsia="Calibri" w:cs="Arial"/>
          <w:sz w:val="16"/>
          <w:lang w:eastAsia="en-US"/>
        </w:rPr>
      </w:pPr>
      <w:r>
        <w:rPr>
          <w:noProof/>
          <w:lang w:eastAsia="ko-KR"/>
        </w:rPr>
        <w:drawing>
          <wp:inline distT="0" distB="0" distL="0" distR="0" wp14:anchorId="0339556C" wp14:editId="498EC030">
            <wp:extent cx="2240799" cy="16764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5265" cy="1679741"/>
                    </a:xfrm>
                    <a:prstGeom prst="rect">
                      <a:avLst/>
                    </a:prstGeom>
                  </pic:spPr>
                </pic:pic>
              </a:graphicData>
            </a:graphic>
          </wp:inline>
        </w:drawing>
      </w:r>
    </w:p>
    <w:p w:rsidR="00442266" w:rsidRPr="00930D3A" w:rsidRDefault="00442266" w:rsidP="007C6C71">
      <w:pPr>
        <w:pStyle w:val="KeinLeerraum"/>
        <w:rPr>
          <w:sz w:val="14"/>
          <w:lang w:val="en-US"/>
        </w:rPr>
      </w:pPr>
      <w:r w:rsidRPr="00930D3A">
        <w:rPr>
          <w:sz w:val="14"/>
          <w:lang w:val="en-US"/>
        </w:rPr>
        <w:t>The two managing directors Heinz Kindlhofer and Wolfgang Timelthaler</w:t>
      </w:r>
    </w:p>
    <w:p w:rsidR="007C6C71" w:rsidRPr="00AC3FE1" w:rsidRDefault="007C6C71" w:rsidP="007C6C71">
      <w:pPr>
        <w:pStyle w:val="KeinLeerraum"/>
        <w:rPr>
          <w:lang w:val="en-US"/>
        </w:rPr>
      </w:pPr>
    </w:p>
    <w:p w:rsidR="007C6C71" w:rsidRPr="00AC3FE1" w:rsidRDefault="007C6C71" w:rsidP="007C6C71">
      <w:pPr>
        <w:pStyle w:val="KeinLeerraum"/>
        <w:rPr>
          <w:lang w:val="en-US"/>
        </w:rPr>
      </w:pPr>
    </w:p>
    <w:p w:rsidR="007C6C71" w:rsidRPr="007C6C71" w:rsidRDefault="005A444A" w:rsidP="007C6C71">
      <w:pPr>
        <w:pStyle w:val="KeinLeerraum"/>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17.75pt">
            <v:imagedata r:id="rId10" o:title="E+E_Logo_alt_2003"/>
          </v:shape>
        </w:pict>
      </w:r>
      <w:r>
        <w:pict>
          <v:shape id="_x0000_i1026" type="#_x0000_t75" style="width:176.25pt;height:117.75pt">
            <v:imagedata r:id="rId11" o:title="E+E_Logo_neu_2021"/>
          </v:shape>
        </w:pict>
      </w:r>
    </w:p>
    <w:p w:rsidR="007C6C71" w:rsidRPr="00930D3A" w:rsidRDefault="007C6C71" w:rsidP="007C6C71">
      <w:pPr>
        <w:pStyle w:val="KeinLeerraum"/>
        <w:rPr>
          <w:sz w:val="14"/>
          <w:lang w:val="en-US"/>
        </w:rPr>
      </w:pPr>
      <w:r w:rsidRPr="00930D3A">
        <w:rPr>
          <w:sz w:val="14"/>
          <w:lang w:val="en-US"/>
        </w:rPr>
        <w:t>A comparison of the two logos. The old logo</w:t>
      </w:r>
      <w:r w:rsidR="00533406" w:rsidRPr="00930D3A">
        <w:rPr>
          <w:sz w:val="14"/>
          <w:lang w:val="en-US"/>
        </w:rPr>
        <w:t xml:space="preserve"> (left)</w:t>
      </w:r>
      <w:r w:rsidRPr="00930D3A">
        <w:rPr>
          <w:sz w:val="14"/>
          <w:lang w:val="en-US"/>
        </w:rPr>
        <w:t xml:space="preserve"> has marked the brand identity of E+E </w:t>
      </w:r>
      <w:proofErr w:type="spellStart"/>
      <w:r w:rsidRPr="00930D3A">
        <w:rPr>
          <w:sz w:val="14"/>
          <w:lang w:val="en-US"/>
        </w:rPr>
        <w:t>Elektronik</w:t>
      </w:r>
      <w:proofErr w:type="spellEnd"/>
      <w:r w:rsidRPr="00930D3A">
        <w:rPr>
          <w:sz w:val="14"/>
          <w:lang w:val="en-US"/>
        </w:rPr>
        <w:t xml:space="preserve"> since 2003.</w:t>
      </w:r>
    </w:p>
    <w:p w:rsidR="007C6C71" w:rsidRDefault="007C6C71" w:rsidP="007C6C71">
      <w:pPr>
        <w:pStyle w:val="Textkrper"/>
        <w:tabs>
          <w:tab w:val="left" w:pos="3402"/>
          <w:tab w:val="left" w:pos="6237"/>
        </w:tabs>
        <w:ind w:right="1"/>
      </w:pPr>
    </w:p>
    <w:p w:rsidR="007C6C71" w:rsidRPr="007C6C71" w:rsidRDefault="007C6C71" w:rsidP="007C6C71">
      <w:pPr>
        <w:pStyle w:val="Textkrper"/>
        <w:tabs>
          <w:tab w:val="left" w:pos="3402"/>
          <w:tab w:val="left" w:pos="6237"/>
        </w:tabs>
        <w:ind w:right="1"/>
      </w:pPr>
      <w:r w:rsidRPr="007C6C71">
        <w:t xml:space="preserve">Photos: E+E </w:t>
      </w:r>
      <w:proofErr w:type="spellStart"/>
      <w:r w:rsidRPr="007C6C71">
        <w:t>Elektronik</w:t>
      </w:r>
      <w:proofErr w:type="spellEnd"/>
      <w:r w:rsidRPr="007C6C71">
        <w:t xml:space="preserve"> </w:t>
      </w:r>
      <w:proofErr w:type="spellStart"/>
      <w:r w:rsidRPr="007C6C71">
        <w:t>Ges.m.b.H</w:t>
      </w:r>
      <w:proofErr w:type="spellEnd"/>
      <w:r w:rsidRPr="007C6C71">
        <w:t>., reprinting free of charge</w:t>
      </w:r>
    </w:p>
    <w:p w:rsidR="007C6C71" w:rsidRPr="007C6C71" w:rsidRDefault="007C6C71">
      <w:pPr>
        <w:spacing w:before="0" w:after="160" w:line="259" w:lineRule="auto"/>
        <w:rPr>
          <w:rFonts w:asciiTheme="minorHAnsi" w:eastAsiaTheme="minorEastAsia" w:hAnsiTheme="minorHAnsi" w:cstheme="minorBidi"/>
          <w:color w:val="000000" w:themeColor="text1"/>
          <w:sz w:val="12"/>
          <w:lang w:val="en-US" w:eastAsia="ko-KR"/>
        </w:rPr>
      </w:pPr>
      <w:r>
        <w:br w:type="page"/>
      </w:r>
    </w:p>
    <w:p w:rsidR="001F1EB4" w:rsidRPr="00FE2A20" w:rsidRDefault="001F1EB4" w:rsidP="001F1EB4">
      <w:pPr>
        <w:pStyle w:val="berschrift3"/>
        <w:rPr>
          <w:lang w:val="en-US"/>
        </w:rPr>
      </w:pPr>
      <w:r w:rsidRPr="00FE2A20">
        <w:rPr>
          <w:lang w:val="en-US"/>
        </w:rPr>
        <w:lastRenderedPageBreak/>
        <w:t>Company Profile</w:t>
      </w:r>
    </w:p>
    <w:p w:rsidR="001F1EB4" w:rsidRPr="00694B8F" w:rsidRDefault="001F1EB4" w:rsidP="001F1EB4">
      <w:pPr>
        <w:rPr>
          <w:lang w:val="en-US"/>
        </w:rPr>
      </w:pPr>
      <w:r w:rsidRPr="00694B8F">
        <w:rPr>
          <w:lang w:val="en-US"/>
        </w:rPr>
        <w:t>E+E </w:t>
      </w:r>
      <w:proofErr w:type="spellStart"/>
      <w:r w:rsidRPr="00694B8F">
        <w:rPr>
          <w:lang w:val="en-US"/>
        </w:rPr>
        <w:t>Elektronik</w:t>
      </w:r>
      <w:proofErr w:type="spellEnd"/>
      <w:r w:rsidRPr="00694B8F">
        <w:rPr>
          <w:lang w:val="en-US"/>
        </w:rPr>
        <w:t xml:space="preserve"> develops and manufactures sensors and transmitters for humidity, dew point, moisture in oil, CO</w:t>
      </w:r>
      <w:r w:rsidRPr="009C700A">
        <w:rPr>
          <w:vertAlign w:val="subscript"/>
          <w:lang w:val="en-US"/>
        </w:rPr>
        <w:t>2</w:t>
      </w:r>
      <w:r w:rsidRPr="00694B8F">
        <w:rPr>
          <w:lang w:val="en-US"/>
        </w:rPr>
        <w:t xml:space="preserve">, air velocity, flow, temperature and pressure. Hand-held meters, humidity calibration systems and calibration services complete the comprehensive product portfolio of the Austrian sensor specialist. The main applications for E+E products lie in HVAC, building automation, industrial process control and the automotive industry. A certified quality management system according to ISO 9001 and IATF 16949 ensures the highest quality standards. </w:t>
      </w:r>
      <w:r>
        <w:rPr>
          <w:lang w:val="en-US"/>
        </w:rPr>
        <w:t>E+E </w:t>
      </w:r>
      <w:proofErr w:type="spellStart"/>
      <w:r w:rsidRPr="00482520">
        <w:rPr>
          <w:lang w:val="en-US"/>
        </w:rPr>
        <w:t>Elektronik</w:t>
      </w:r>
      <w:proofErr w:type="spellEnd"/>
      <w:r w:rsidRPr="00482520">
        <w:rPr>
          <w:lang w:val="en-US"/>
        </w:rPr>
        <w:t xml:space="preserve"> is represented with own subsidiaries in China, Germany, France, Italy, Korea, USA and sales partners in more than 60 countries worldwide</w:t>
      </w:r>
      <w:r w:rsidRPr="00694B8F">
        <w:rPr>
          <w:lang w:val="en-US"/>
        </w:rPr>
        <w:t xml:space="preserve">. The accredited E+E calibration laboratory has been commissioned by the Austrian Federal Office for Metrology (BEV) to provide the national standards for </w:t>
      </w:r>
      <w:r w:rsidR="005A444A" w:rsidRPr="005A444A">
        <w:rPr>
          <w:lang w:val="en-US"/>
        </w:rPr>
        <w:t>humidity, dew point, air velocity and gas concentration CO</w:t>
      </w:r>
      <w:r w:rsidR="005A444A" w:rsidRPr="005A444A">
        <w:rPr>
          <w:vertAlign w:val="subscript"/>
          <w:lang w:val="en-US"/>
        </w:rPr>
        <w:t>2</w:t>
      </w:r>
      <w:r w:rsidRPr="00694B8F">
        <w:rPr>
          <w:lang w:val="en-US"/>
        </w:rPr>
        <w:t>.</w:t>
      </w:r>
      <w:bookmarkStart w:id="0" w:name="_GoBack"/>
      <w:bookmarkEnd w:id="0"/>
    </w:p>
    <w:p w:rsidR="001F1EB4" w:rsidRPr="001F1EB4" w:rsidRDefault="001F1EB4" w:rsidP="001F1EB4">
      <w:pPr>
        <w:rPr>
          <w:rFonts w:cs="Arial"/>
          <w:b/>
          <w:color w:val="50AF32" w:themeColor="accent1"/>
          <w:lang w:val="de-DE"/>
        </w:rPr>
      </w:pPr>
      <w:r w:rsidRPr="001F1EB4">
        <w:rPr>
          <w:rFonts w:cs="Arial"/>
          <w:b/>
          <w:lang w:val="de-DE"/>
        </w:rPr>
        <w:t xml:space="preserve">E+E Elektronik </w:t>
      </w:r>
      <w:proofErr w:type="spellStart"/>
      <w:r w:rsidRPr="001F1EB4">
        <w:rPr>
          <w:rFonts w:cs="Arial"/>
          <w:b/>
          <w:lang w:val="de-DE"/>
        </w:rPr>
        <w:t>Ges.m.b.H</w:t>
      </w:r>
      <w:proofErr w:type="spellEnd"/>
      <w:r w:rsidRPr="001F1EB4">
        <w:rPr>
          <w:rFonts w:cs="Arial"/>
          <w:b/>
          <w:lang w:val="de-DE"/>
        </w:rPr>
        <w:t>.</w:t>
      </w:r>
      <w:r w:rsidRPr="001F1EB4">
        <w:rPr>
          <w:rFonts w:cs="Arial"/>
          <w:b/>
          <w:lang w:val="de-DE"/>
        </w:rPr>
        <w:br/>
      </w:r>
      <w:r w:rsidRPr="001F1EB4">
        <w:rPr>
          <w:rFonts w:cs="Arial"/>
          <w:lang w:val="de-DE"/>
        </w:rPr>
        <w:t>Langwiesen 7</w:t>
      </w:r>
      <w:r w:rsidRPr="001F1EB4">
        <w:rPr>
          <w:rFonts w:cs="Arial"/>
          <w:lang w:val="de-DE"/>
        </w:rPr>
        <w:br/>
        <w:t>4209 Engerwitzdorf</w:t>
      </w:r>
      <w:r w:rsidRPr="001F1EB4">
        <w:rPr>
          <w:rFonts w:cs="Arial"/>
          <w:lang w:val="de-DE"/>
        </w:rPr>
        <w:br/>
        <w:t>T +43 7235 605-0</w:t>
      </w:r>
      <w:r w:rsidRPr="001F1EB4">
        <w:rPr>
          <w:rFonts w:cs="Arial"/>
          <w:lang w:val="de-DE"/>
        </w:rPr>
        <w:br/>
      </w:r>
      <w:hyperlink r:id="rId12" w:history="1">
        <w:r w:rsidRPr="001F1EB4">
          <w:rPr>
            <w:rStyle w:val="Hyperlink"/>
            <w:rFonts w:cs="Arial"/>
            <w:lang w:val="de-DE"/>
          </w:rPr>
          <w:t>info@epluse.com</w:t>
        </w:r>
      </w:hyperlink>
      <w:r w:rsidRPr="001F1EB4">
        <w:rPr>
          <w:rFonts w:cs="Arial"/>
          <w:lang w:val="de-DE"/>
        </w:rPr>
        <w:br/>
      </w:r>
      <w:hyperlink r:id="rId13" w:history="1">
        <w:r w:rsidRPr="001F1EB4">
          <w:rPr>
            <w:rStyle w:val="Hyperlink"/>
            <w:rFonts w:cs="Arial"/>
            <w:b/>
            <w:lang w:val="de-DE"/>
          </w:rPr>
          <w:t>www.epluse.com</w:t>
        </w:r>
      </w:hyperlink>
      <w:r w:rsidRPr="001F1EB4">
        <w:rPr>
          <w:rFonts w:cs="Arial"/>
          <w:b/>
          <w:color w:val="50AF32" w:themeColor="accent1"/>
          <w:lang w:val="de-DE"/>
        </w:rPr>
        <w:t xml:space="preserve"> </w:t>
      </w:r>
    </w:p>
    <w:p w:rsidR="001F1EB4" w:rsidRPr="00C43FA2" w:rsidRDefault="00C43FA2" w:rsidP="001F1EB4">
      <w:pPr>
        <w:rPr>
          <w:rFonts w:cs="Arial"/>
          <w:lang w:val="en-US"/>
        </w:rPr>
      </w:pPr>
      <w:r w:rsidRPr="00C43FA2">
        <w:rPr>
          <w:rFonts w:cs="Arial"/>
          <w:b/>
          <w:lang w:val="en-US"/>
        </w:rPr>
        <w:t>Please send any queries to</w:t>
      </w:r>
      <w:r>
        <w:rPr>
          <w:rFonts w:cs="Arial"/>
          <w:b/>
          <w:lang w:val="en-US"/>
        </w:rPr>
        <w:br/>
      </w:r>
      <w:r w:rsidR="00442266">
        <w:rPr>
          <w:rFonts w:cs="Arial"/>
          <w:lang w:val="en-US"/>
        </w:rPr>
        <w:t>Mrs.</w:t>
      </w:r>
      <w:r w:rsidR="001F1EB4" w:rsidRPr="00C43FA2">
        <w:rPr>
          <w:rFonts w:cs="Arial"/>
          <w:lang w:val="en-US"/>
        </w:rPr>
        <w:t xml:space="preserve"> Theresa Dutzler </w:t>
      </w:r>
      <w:r w:rsidR="001F1EB4" w:rsidRPr="00C43FA2">
        <w:rPr>
          <w:rFonts w:cs="Arial"/>
          <w:lang w:val="en-US"/>
        </w:rPr>
        <w:br/>
        <w:t>T +43 7235 605-200</w:t>
      </w:r>
      <w:r w:rsidR="001F1EB4" w:rsidRPr="00C43FA2">
        <w:rPr>
          <w:rFonts w:cs="Arial"/>
          <w:lang w:val="en-US"/>
        </w:rPr>
        <w:br/>
      </w:r>
      <w:hyperlink r:id="rId14" w:history="1">
        <w:r w:rsidR="001F1EB4" w:rsidRPr="00C43FA2">
          <w:rPr>
            <w:rStyle w:val="Hyperlink"/>
            <w:rFonts w:cs="Arial"/>
            <w:lang w:val="en-US"/>
          </w:rPr>
          <w:t>pr@epluse.at</w:t>
        </w:r>
      </w:hyperlink>
    </w:p>
    <w:p w:rsidR="001F1EB4" w:rsidRPr="00C43FA2" w:rsidRDefault="00442266" w:rsidP="001F1EB4">
      <w:pPr>
        <w:rPr>
          <w:lang w:val="en-US"/>
        </w:rPr>
      </w:pPr>
      <w:r>
        <w:rPr>
          <w:lang w:val="en-US"/>
        </w:rPr>
        <w:t>Mr.</w:t>
      </w:r>
      <w:r w:rsidR="001F1EB4" w:rsidRPr="00C43FA2">
        <w:rPr>
          <w:lang w:val="en-US"/>
        </w:rPr>
        <w:t xml:space="preserve"> Johannes Fraundorfer (technical press</w:t>
      </w:r>
      <w:proofErr w:type="gramStart"/>
      <w:r w:rsidR="001F1EB4" w:rsidRPr="00C43FA2">
        <w:rPr>
          <w:lang w:val="en-US"/>
        </w:rPr>
        <w:t>)</w:t>
      </w:r>
      <w:proofErr w:type="gramEnd"/>
      <w:r>
        <w:rPr>
          <w:lang w:val="en-US"/>
        </w:rPr>
        <w:br/>
      </w:r>
      <w:r w:rsidR="001F1EB4" w:rsidRPr="00C43FA2">
        <w:rPr>
          <w:rFonts w:cs="Arial"/>
          <w:lang w:val="en-US"/>
        </w:rPr>
        <w:t>T +43 7235 605-217</w:t>
      </w:r>
      <w:r w:rsidR="001F1EB4" w:rsidRPr="00C43FA2">
        <w:rPr>
          <w:rFonts w:cs="Arial"/>
          <w:lang w:val="en-US"/>
        </w:rPr>
        <w:br/>
      </w:r>
      <w:hyperlink r:id="rId15" w:history="1">
        <w:r w:rsidR="001F1EB4" w:rsidRPr="00C43FA2">
          <w:rPr>
            <w:rStyle w:val="Hyperlink"/>
            <w:rFonts w:cs="Arial"/>
            <w:lang w:val="en-US"/>
          </w:rPr>
          <w:t>pr@epluse.at</w:t>
        </w:r>
      </w:hyperlink>
    </w:p>
    <w:p w:rsidR="00F2552F" w:rsidRPr="00C43FA2" w:rsidRDefault="00F2552F" w:rsidP="001F1EB4">
      <w:pPr>
        <w:rPr>
          <w:lang w:val="en-US"/>
        </w:rPr>
      </w:pPr>
    </w:p>
    <w:sectPr w:rsidR="00F2552F" w:rsidRPr="00C43FA2" w:rsidSect="005B40B6">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EB4" w:rsidRDefault="001F1EB4" w:rsidP="001F1EB4">
      <w:r>
        <w:separator/>
      </w:r>
    </w:p>
  </w:endnote>
  <w:endnote w:type="continuationSeparator" w:id="0">
    <w:p w:rsidR="001F1EB4" w:rsidRDefault="001F1EB4" w:rsidP="001F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AA" w:rsidRDefault="00B831F9" w:rsidP="00F15C6B">
    <w:pPr>
      <w:pStyle w:val="KeinLeerraum"/>
    </w:pPr>
    <w:proofErr w:type="spellStart"/>
    <w:r>
      <w:t>page</w:t>
    </w:r>
    <w:proofErr w:type="spellEnd"/>
    <w:r w:rsidR="00F15C6B" w:rsidRPr="00110352">
      <w:t xml:space="preserve"> </w:t>
    </w:r>
    <w:r w:rsidR="00F15C6B" w:rsidRPr="00110352">
      <w:fldChar w:fldCharType="begin"/>
    </w:r>
    <w:r w:rsidR="00F15C6B" w:rsidRPr="00110352">
      <w:instrText>PAGE  \* Arabic  \* MERGEFORMAT</w:instrText>
    </w:r>
    <w:r w:rsidR="00F15C6B" w:rsidRPr="00110352">
      <w:fldChar w:fldCharType="separate"/>
    </w:r>
    <w:r w:rsidR="005A444A">
      <w:rPr>
        <w:noProof/>
      </w:rPr>
      <w:t>3</w:t>
    </w:r>
    <w:r w:rsidR="00F15C6B" w:rsidRPr="00110352">
      <w:fldChar w:fldCharType="end"/>
    </w:r>
    <w:r w:rsidR="00F15C6B" w:rsidRPr="00110352">
      <w:t>/</w:t>
    </w:r>
    <w:r w:rsidR="00D1068B">
      <w:rPr>
        <w:noProof/>
      </w:rPr>
      <w:fldChar w:fldCharType="begin"/>
    </w:r>
    <w:r w:rsidR="00D1068B">
      <w:rPr>
        <w:noProof/>
      </w:rPr>
      <w:instrText>NUMPAGES  \* Arabic  \* MERGEFORMAT</w:instrText>
    </w:r>
    <w:r w:rsidR="00D1068B">
      <w:rPr>
        <w:noProof/>
      </w:rPr>
      <w:fldChar w:fldCharType="separate"/>
    </w:r>
    <w:r w:rsidR="005A444A">
      <w:rPr>
        <w:noProof/>
      </w:rPr>
      <w:t>3</w:t>
    </w:r>
    <w:r w:rsidR="00D1068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88" w:rsidRDefault="00F2552F" w:rsidP="00E51688">
    <w:pPr>
      <w:pStyle w:val="KeinLeerraum"/>
    </w:pPr>
    <w:proofErr w:type="spellStart"/>
    <w:r>
      <w:t>page</w:t>
    </w:r>
    <w:proofErr w:type="spellEnd"/>
    <w:r w:rsidR="00E51688" w:rsidRPr="00110352">
      <w:t xml:space="preserve"> </w:t>
    </w:r>
    <w:r w:rsidR="00E51688" w:rsidRPr="00110352">
      <w:fldChar w:fldCharType="begin"/>
    </w:r>
    <w:r w:rsidR="00E51688" w:rsidRPr="00110352">
      <w:instrText>PAGE  \* Arabic  \* MERGEFORMAT</w:instrText>
    </w:r>
    <w:r w:rsidR="00E51688" w:rsidRPr="00110352">
      <w:fldChar w:fldCharType="separate"/>
    </w:r>
    <w:r w:rsidR="005A444A">
      <w:rPr>
        <w:noProof/>
      </w:rPr>
      <w:t>1</w:t>
    </w:r>
    <w:r w:rsidR="00E51688" w:rsidRPr="00110352">
      <w:fldChar w:fldCharType="end"/>
    </w:r>
    <w:r w:rsidR="00E51688" w:rsidRPr="00110352">
      <w:t>/</w:t>
    </w:r>
    <w:r w:rsidR="00E51688">
      <w:rPr>
        <w:noProof/>
      </w:rPr>
      <w:fldChar w:fldCharType="begin"/>
    </w:r>
    <w:r w:rsidR="00E51688">
      <w:rPr>
        <w:noProof/>
      </w:rPr>
      <w:instrText>NUMPAGES  \* Arabic  \* MERGEFORMAT</w:instrText>
    </w:r>
    <w:r w:rsidR="00E51688">
      <w:rPr>
        <w:noProof/>
      </w:rPr>
      <w:fldChar w:fldCharType="separate"/>
    </w:r>
    <w:r w:rsidR="005A444A">
      <w:rPr>
        <w:noProof/>
      </w:rPr>
      <w:t>3</w:t>
    </w:r>
    <w:r w:rsidR="00E5168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EB4" w:rsidRDefault="001F1EB4" w:rsidP="001F1EB4">
      <w:r>
        <w:separator/>
      </w:r>
    </w:p>
  </w:footnote>
  <w:footnote w:type="continuationSeparator" w:id="0">
    <w:p w:rsidR="001F1EB4" w:rsidRDefault="001F1EB4" w:rsidP="001F1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B6" w:rsidRDefault="005B40B6" w:rsidP="001F1EB4">
    <w:pPr>
      <w:pStyle w:val="Kopfzeile"/>
    </w:pPr>
    <w:r w:rsidRPr="0016603C">
      <w:rPr>
        <w:noProof/>
        <w:lang w:val="de-DE" w:eastAsia="ko-KR"/>
      </w:rPr>
      <w:drawing>
        <wp:anchor distT="0" distB="0" distL="114300" distR="114300" simplePos="0" relativeHeight="251660287" behindDoc="1" locked="1" layoutInCell="1" allowOverlap="1" wp14:anchorId="5D268978" wp14:editId="2A74B94E">
          <wp:simplePos x="0" y="0"/>
          <wp:positionH relativeFrom="column">
            <wp:posOffset>4845050</wp:posOffset>
          </wp:positionH>
          <wp:positionV relativeFrom="page">
            <wp:posOffset>525780</wp:posOffset>
          </wp:positionV>
          <wp:extent cx="1324610" cy="1313815"/>
          <wp:effectExtent l="0" t="0" r="8890" b="635"/>
          <wp:wrapTopAndBottom/>
          <wp:docPr id="1" name="Grafik 1"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7A06"/>
    <w:multiLevelType w:val="hybridMultilevel"/>
    <w:tmpl w:val="2AD82556"/>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B4"/>
    <w:rsid w:val="0011025B"/>
    <w:rsid w:val="0016603C"/>
    <w:rsid w:val="001F1EB4"/>
    <w:rsid w:val="00232B1D"/>
    <w:rsid w:val="00236C96"/>
    <w:rsid w:val="0025550D"/>
    <w:rsid w:val="002975EA"/>
    <w:rsid w:val="0035206F"/>
    <w:rsid w:val="00442266"/>
    <w:rsid w:val="00475D57"/>
    <w:rsid w:val="004F4419"/>
    <w:rsid w:val="005061C4"/>
    <w:rsid w:val="00533406"/>
    <w:rsid w:val="005466AF"/>
    <w:rsid w:val="005A444A"/>
    <w:rsid w:val="005B40B6"/>
    <w:rsid w:val="005C0453"/>
    <w:rsid w:val="005E35C8"/>
    <w:rsid w:val="00624D1B"/>
    <w:rsid w:val="00787BF4"/>
    <w:rsid w:val="007C6C71"/>
    <w:rsid w:val="00930D3A"/>
    <w:rsid w:val="00983621"/>
    <w:rsid w:val="009851AA"/>
    <w:rsid w:val="00A25E08"/>
    <w:rsid w:val="00A62021"/>
    <w:rsid w:val="00AC3FE1"/>
    <w:rsid w:val="00AC50B4"/>
    <w:rsid w:val="00B831F9"/>
    <w:rsid w:val="00C43FA2"/>
    <w:rsid w:val="00C46F17"/>
    <w:rsid w:val="00C659D4"/>
    <w:rsid w:val="00CA378E"/>
    <w:rsid w:val="00CB5CC4"/>
    <w:rsid w:val="00CC6FE0"/>
    <w:rsid w:val="00D00C92"/>
    <w:rsid w:val="00D1068B"/>
    <w:rsid w:val="00E12BAC"/>
    <w:rsid w:val="00E47CB7"/>
    <w:rsid w:val="00E51688"/>
    <w:rsid w:val="00E80D2B"/>
    <w:rsid w:val="00E92E6F"/>
    <w:rsid w:val="00EB3F06"/>
    <w:rsid w:val="00F15C6B"/>
    <w:rsid w:val="00F2552F"/>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11EC881-5156-4CB2-973E-37D088D7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1EB4"/>
    <w:pPr>
      <w:spacing w:before="120" w:after="280" w:line="280" w:lineRule="exact"/>
    </w:pPr>
    <w:rPr>
      <w:rFonts w:ascii="Arial" w:eastAsia="Batang" w:hAnsi="Arial" w:cs="Times New Roman"/>
      <w:color w:val="000000"/>
      <w:sz w:val="18"/>
      <w:lang w:val="en-GB" w:eastAsia="zh-CN"/>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5466AF"/>
    <w:pPr>
      <w:keepNext/>
      <w:keepLines/>
      <w:spacing w:before="280" w:after="24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B1D"/>
  </w:style>
  <w:style w:type="paragraph" w:styleId="Fuzeile">
    <w:name w:val="footer"/>
    <w:basedOn w:val="Standard"/>
    <w:link w:val="FuzeileZchn"/>
    <w:uiPriority w:val="99"/>
    <w:unhideWhenUsed/>
    <w:rsid w:val="00232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B1D"/>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5466AF"/>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style>
  <w:style w:type="paragraph" w:styleId="Listenabsatz">
    <w:name w:val="List Paragraph"/>
    <w:basedOn w:val="Standard"/>
    <w:uiPriority w:val="34"/>
    <w:rsid w:val="0011025B"/>
    <w:pPr>
      <w:ind w:left="720"/>
      <w:contextualSpacing/>
    </w:pPr>
  </w:style>
  <w:style w:type="paragraph" w:customStyle="1" w:styleId="EEElektronik">
    <w:name w:val="E+E Elektronik"/>
    <w:basedOn w:val="KeinLeerraum"/>
    <w:rsid w:val="005E35C8"/>
    <w:rPr>
      <w:lang w:val="en-US"/>
    </w:rPr>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eastAsiaTheme="minorEastAsia"/>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character" w:styleId="Hyperlink">
    <w:name w:val="Hyperlink"/>
    <w:basedOn w:val="Absatz-Standardschriftart"/>
    <w:uiPriority w:val="99"/>
    <w:unhideWhenUsed/>
    <w:rsid w:val="001F1EB4"/>
    <w:rPr>
      <w:color w:val="50AF32" w:themeColor="hyperlink"/>
      <w:u w:val="single"/>
    </w:rPr>
  </w:style>
  <w:style w:type="paragraph" w:styleId="Textkrper2">
    <w:name w:val="Body Text 2"/>
    <w:basedOn w:val="Standard"/>
    <w:link w:val="Textkrper2Zchn"/>
    <w:semiHidden/>
    <w:rsid w:val="00442266"/>
    <w:pPr>
      <w:overflowPunct w:val="0"/>
      <w:autoSpaceDE w:val="0"/>
      <w:autoSpaceDN w:val="0"/>
      <w:adjustRightInd w:val="0"/>
      <w:spacing w:before="0" w:after="0" w:line="240" w:lineRule="auto"/>
      <w:jc w:val="both"/>
      <w:textAlignment w:val="baseline"/>
    </w:pPr>
    <w:rPr>
      <w:rFonts w:eastAsia="Times New Roman"/>
      <w:color w:val="auto"/>
      <w:sz w:val="20"/>
      <w:szCs w:val="20"/>
      <w:lang w:val="de-DE" w:eastAsia="de-DE"/>
    </w:rPr>
  </w:style>
  <w:style w:type="character" w:customStyle="1" w:styleId="Textkrper2Zchn">
    <w:name w:val="Textkörper 2 Zchn"/>
    <w:basedOn w:val="Absatz-Standardschriftart"/>
    <w:link w:val="Textkrper2"/>
    <w:semiHidden/>
    <w:rsid w:val="00442266"/>
    <w:rPr>
      <w:rFonts w:ascii="Arial" w:eastAsia="Times New Roman" w:hAnsi="Arial" w:cs="Times New Roman"/>
      <w:sz w:val="20"/>
      <w:szCs w:val="20"/>
      <w:lang w:eastAsia="de-DE"/>
    </w:rPr>
  </w:style>
  <w:style w:type="paragraph" w:styleId="Textkrper">
    <w:name w:val="Body Text"/>
    <w:basedOn w:val="Standard"/>
    <w:link w:val="TextkrperZchn"/>
    <w:uiPriority w:val="99"/>
    <w:semiHidden/>
    <w:unhideWhenUsed/>
    <w:rsid w:val="007C6C71"/>
    <w:pPr>
      <w:spacing w:after="120"/>
    </w:pPr>
  </w:style>
  <w:style w:type="character" w:customStyle="1" w:styleId="TextkrperZchn">
    <w:name w:val="Textkörper Zchn"/>
    <w:basedOn w:val="Absatz-Standardschriftart"/>
    <w:link w:val="Textkrper"/>
    <w:uiPriority w:val="99"/>
    <w:semiHidden/>
    <w:rsid w:val="007C6C71"/>
    <w:rPr>
      <w:rFonts w:ascii="Arial" w:eastAsia="Batang" w:hAnsi="Arial" w:cs="Times New Roman"/>
      <w:color w:val="000000"/>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luse.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plus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r@epluse.a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eplus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46BC-8DCF-4DB2-854D-F5B69673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3468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E+E Elektronik Ges.m.b.H.</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Elektronik: New Brand Identity – but the Promise Remains</dc:title>
  <dc:subject>Press Release</dc:subject>
  <dc:creator>Dutzler Theresa</dc:creator>
  <cp:keywords/>
  <dc:description/>
  <cp:lastModifiedBy>Fraundorfer Johannes</cp:lastModifiedBy>
  <cp:revision>17</cp:revision>
  <cp:lastPrinted>2021-10-29T09:52:00Z</cp:lastPrinted>
  <dcterms:created xsi:type="dcterms:W3CDTF">2021-11-16T11:07:00Z</dcterms:created>
  <dcterms:modified xsi:type="dcterms:W3CDTF">2022-03-04T10:14:00Z</dcterms:modified>
</cp:coreProperties>
</file>